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392B4" w14:textId="77777777" w:rsidR="00A338EE" w:rsidRDefault="00A76159">
      <w:r>
        <w:rPr>
          <w:b/>
          <w:noProof/>
          <w:sz w:val="72"/>
          <w:lang w:eastAsia="en-GB"/>
        </w:rPr>
        <w:drawing>
          <wp:anchor distT="0" distB="0" distL="114300" distR="114300" simplePos="0" relativeHeight="251659264" behindDoc="0" locked="0" layoutInCell="1" allowOverlap="1" wp14:anchorId="64C2C748" wp14:editId="1F63F67E">
            <wp:simplePos x="0" y="0"/>
            <wp:positionH relativeFrom="column">
              <wp:posOffset>3116442</wp:posOffset>
            </wp:positionH>
            <wp:positionV relativeFrom="paragraph">
              <wp:posOffset>7951</wp:posOffset>
            </wp:positionV>
            <wp:extent cx="2981325" cy="1057275"/>
            <wp:effectExtent l="0" t="0" r="9525" b="9525"/>
            <wp:wrapSquare wrapText="bothSides"/>
            <wp:docPr id="1" name="Picture 1" descr="Description: 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Bluegate Fields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81325" cy="1057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0FCF98" w14:textId="77777777" w:rsidR="00A338EE" w:rsidRDefault="00A338EE"/>
    <w:p w14:paraId="6A9BC9A4" w14:textId="77777777" w:rsidR="00A338EE" w:rsidRPr="00704169" w:rsidRDefault="00A338EE">
      <w:pPr>
        <w:rPr>
          <w:rFonts w:ascii="Comic Sans MS" w:hAnsi="Comic Sans MS"/>
          <w:sz w:val="72"/>
          <w:szCs w:val="72"/>
        </w:rPr>
      </w:pPr>
    </w:p>
    <w:p w14:paraId="75938718" w14:textId="77777777" w:rsidR="00771568" w:rsidRDefault="00A338EE">
      <w:pPr>
        <w:rPr>
          <w:rFonts w:ascii="Comic Sans MS" w:hAnsi="Comic Sans MS"/>
          <w:sz w:val="56"/>
          <w:szCs w:val="56"/>
        </w:rPr>
      </w:pPr>
      <w:r w:rsidRPr="00125F04">
        <w:rPr>
          <w:rFonts w:ascii="Comic Sans MS" w:hAnsi="Comic Sans MS"/>
          <w:sz w:val="56"/>
          <w:szCs w:val="56"/>
        </w:rPr>
        <w:t>Blue Gate Fields Infant School</w:t>
      </w:r>
    </w:p>
    <w:p w14:paraId="37B2A0DA" w14:textId="77777777" w:rsidR="00125F04" w:rsidRPr="00125F04" w:rsidRDefault="00125F04">
      <w:pPr>
        <w:rPr>
          <w:rFonts w:ascii="Comic Sans MS" w:hAnsi="Comic Sans MS"/>
          <w:sz w:val="56"/>
          <w:szCs w:val="56"/>
        </w:rPr>
      </w:pPr>
    </w:p>
    <w:p w14:paraId="5AD18BDB" w14:textId="77777777" w:rsidR="00771568" w:rsidRPr="00125F04" w:rsidRDefault="00704169" w:rsidP="00704169">
      <w:pPr>
        <w:rPr>
          <w:rFonts w:ascii="Comic Sans MS" w:hAnsi="Comic Sans MS"/>
          <w:b/>
          <w:sz w:val="72"/>
          <w:szCs w:val="72"/>
        </w:rPr>
      </w:pPr>
      <w:r w:rsidRPr="00125F04">
        <w:rPr>
          <w:rFonts w:ascii="Comic Sans MS" w:hAnsi="Comic Sans MS"/>
          <w:b/>
          <w:sz w:val="72"/>
          <w:szCs w:val="72"/>
        </w:rPr>
        <w:t>Humanities</w:t>
      </w:r>
      <w:r w:rsidR="00A338EE" w:rsidRPr="00125F04">
        <w:rPr>
          <w:rFonts w:ascii="Comic Sans MS" w:hAnsi="Comic Sans MS"/>
          <w:b/>
          <w:sz w:val="72"/>
          <w:szCs w:val="72"/>
        </w:rPr>
        <w:t xml:space="preserve"> Policy</w:t>
      </w:r>
    </w:p>
    <w:p w14:paraId="33EF4765" w14:textId="77777777" w:rsidR="00704169" w:rsidRPr="00125F04" w:rsidRDefault="00704169" w:rsidP="00704169">
      <w:pPr>
        <w:rPr>
          <w:rFonts w:ascii="Comic Sans MS" w:hAnsi="Comic Sans MS"/>
          <w:b/>
          <w:sz w:val="28"/>
          <w:szCs w:val="28"/>
        </w:rPr>
      </w:pPr>
    </w:p>
    <w:p w14:paraId="7D92CAAD" w14:textId="5056076A" w:rsidR="00A338EE" w:rsidRPr="00125F04" w:rsidRDefault="00A338EE">
      <w:pPr>
        <w:rPr>
          <w:rFonts w:ascii="Comic Sans MS" w:hAnsi="Comic Sans MS"/>
          <w:b/>
          <w:sz w:val="28"/>
          <w:szCs w:val="28"/>
        </w:rPr>
      </w:pPr>
      <w:r w:rsidRPr="00125F04">
        <w:rPr>
          <w:rFonts w:ascii="Comic Sans MS" w:hAnsi="Comic Sans MS"/>
          <w:b/>
          <w:sz w:val="28"/>
          <w:szCs w:val="28"/>
        </w:rPr>
        <w:t>Date of policy:</w:t>
      </w:r>
      <w:r w:rsidR="00125F04">
        <w:rPr>
          <w:rFonts w:ascii="Comic Sans MS" w:hAnsi="Comic Sans MS"/>
          <w:b/>
          <w:sz w:val="28"/>
          <w:szCs w:val="28"/>
        </w:rPr>
        <w:t xml:space="preserve"> June 202</w:t>
      </w:r>
      <w:r w:rsidR="00E23C59">
        <w:rPr>
          <w:rFonts w:ascii="Comic Sans MS" w:hAnsi="Comic Sans MS"/>
          <w:b/>
          <w:sz w:val="28"/>
          <w:szCs w:val="28"/>
        </w:rPr>
        <w:t>6</w:t>
      </w:r>
    </w:p>
    <w:p w14:paraId="037638A7" w14:textId="4BF5E34C" w:rsidR="00A338EE" w:rsidRPr="00125F04" w:rsidRDefault="00A338EE">
      <w:pPr>
        <w:rPr>
          <w:rFonts w:ascii="Comic Sans MS" w:hAnsi="Comic Sans MS"/>
          <w:b/>
          <w:sz w:val="28"/>
          <w:szCs w:val="28"/>
        </w:rPr>
      </w:pPr>
      <w:r w:rsidRPr="00125F04">
        <w:rPr>
          <w:rFonts w:ascii="Comic Sans MS" w:hAnsi="Comic Sans MS"/>
          <w:b/>
          <w:sz w:val="28"/>
          <w:szCs w:val="28"/>
        </w:rPr>
        <w:t>Last updated:</w:t>
      </w:r>
      <w:r w:rsidR="00125F04">
        <w:rPr>
          <w:rFonts w:ascii="Comic Sans MS" w:hAnsi="Comic Sans MS"/>
          <w:b/>
          <w:sz w:val="28"/>
          <w:szCs w:val="28"/>
        </w:rPr>
        <w:t xml:space="preserve"> </w:t>
      </w:r>
      <w:r w:rsidR="00E23C59">
        <w:rPr>
          <w:rFonts w:ascii="Comic Sans MS" w:hAnsi="Comic Sans MS"/>
          <w:b/>
          <w:sz w:val="28"/>
          <w:szCs w:val="28"/>
        </w:rPr>
        <w:t>June 2024</w:t>
      </w:r>
    </w:p>
    <w:p w14:paraId="6967FE10" w14:textId="14C8DB27" w:rsidR="00A338EE" w:rsidRPr="00125F04" w:rsidRDefault="00A338EE">
      <w:pPr>
        <w:rPr>
          <w:rFonts w:ascii="Comic Sans MS" w:hAnsi="Comic Sans MS"/>
          <w:b/>
          <w:sz w:val="28"/>
          <w:szCs w:val="28"/>
        </w:rPr>
      </w:pPr>
      <w:r w:rsidRPr="00125F04">
        <w:rPr>
          <w:rFonts w:ascii="Comic Sans MS" w:hAnsi="Comic Sans MS"/>
          <w:b/>
          <w:sz w:val="28"/>
          <w:szCs w:val="28"/>
        </w:rPr>
        <w:t>Date of next review:</w:t>
      </w:r>
      <w:r w:rsidR="00125F04">
        <w:rPr>
          <w:rFonts w:ascii="Comic Sans MS" w:hAnsi="Comic Sans MS"/>
          <w:b/>
          <w:sz w:val="28"/>
          <w:szCs w:val="28"/>
        </w:rPr>
        <w:t xml:space="preserve"> June 202</w:t>
      </w:r>
      <w:r w:rsidR="00E23C59">
        <w:rPr>
          <w:rFonts w:ascii="Comic Sans MS" w:hAnsi="Comic Sans MS"/>
          <w:b/>
          <w:sz w:val="28"/>
          <w:szCs w:val="28"/>
        </w:rPr>
        <w:t>8</w:t>
      </w:r>
    </w:p>
    <w:p w14:paraId="558A89C6" w14:textId="77777777" w:rsidR="00A338EE" w:rsidRPr="00125F04" w:rsidRDefault="00A338EE">
      <w:pPr>
        <w:rPr>
          <w:rFonts w:ascii="Comic Sans MS" w:hAnsi="Comic Sans MS"/>
          <w:sz w:val="28"/>
          <w:szCs w:val="28"/>
        </w:rPr>
      </w:pPr>
    </w:p>
    <w:p w14:paraId="3ED4423A" w14:textId="77777777" w:rsidR="00A338EE" w:rsidRPr="00125F04" w:rsidRDefault="00A338EE">
      <w:pPr>
        <w:rPr>
          <w:rFonts w:ascii="Comic Sans MS" w:hAnsi="Comic Sans MS"/>
          <w:b/>
          <w:sz w:val="28"/>
          <w:szCs w:val="28"/>
        </w:rPr>
      </w:pPr>
      <w:r w:rsidRPr="00125F04">
        <w:rPr>
          <w:rFonts w:ascii="Comic Sans MS" w:hAnsi="Comic Sans MS"/>
          <w:b/>
          <w:sz w:val="28"/>
          <w:szCs w:val="28"/>
        </w:rPr>
        <w:t>Person responsible for implementation and monitoring:</w:t>
      </w:r>
    </w:p>
    <w:p w14:paraId="6FFD87FB" w14:textId="77777777" w:rsidR="00A338EE" w:rsidRPr="00125F04" w:rsidRDefault="00A338EE">
      <w:pPr>
        <w:rPr>
          <w:rFonts w:ascii="Comic Sans MS" w:hAnsi="Comic Sans MS"/>
          <w:sz w:val="28"/>
          <w:szCs w:val="28"/>
        </w:rPr>
      </w:pPr>
      <w:r w:rsidRPr="00125F04">
        <w:rPr>
          <w:rFonts w:ascii="Comic Sans MS" w:hAnsi="Comic Sans MS"/>
          <w:sz w:val="28"/>
          <w:szCs w:val="28"/>
        </w:rPr>
        <w:t xml:space="preserve">Parul Begum </w:t>
      </w:r>
    </w:p>
    <w:p w14:paraId="6C568B03" w14:textId="77777777" w:rsidR="00A338EE" w:rsidRPr="00125F04" w:rsidRDefault="00A338EE">
      <w:pPr>
        <w:rPr>
          <w:rFonts w:ascii="Comic Sans MS" w:hAnsi="Comic Sans MS"/>
          <w:sz w:val="28"/>
          <w:szCs w:val="28"/>
        </w:rPr>
      </w:pPr>
    </w:p>
    <w:p w14:paraId="4F1FE268" w14:textId="77777777" w:rsidR="00A338EE" w:rsidRPr="00125F04" w:rsidRDefault="00A338EE">
      <w:pPr>
        <w:rPr>
          <w:rFonts w:ascii="Comic Sans MS" w:hAnsi="Comic Sans MS"/>
          <w:b/>
          <w:sz w:val="28"/>
          <w:szCs w:val="28"/>
        </w:rPr>
      </w:pPr>
      <w:r w:rsidRPr="00125F04">
        <w:rPr>
          <w:rFonts w:ascii="Comic Sans MS" w:hAnsi="Comic Sans MS"/>
          <w:b/>
          <w:sz w:val="28"/>
          <w:szCs w:val="28"/>
        </w:rPr>
        <w:t>Agreed by:</w:t>
      </w:r>
    </w:p>
    <w:p w14:paraId="153D946A" w14:textId="77777777" w:rsidR="00A338EE" w:rsidRPr="00125F04" w:rsidRDefault="00A338EE">
      <w:pPr>
        <w:rPr>
          <w:rFonts w:ascii="Comic Sans MS" w:hAnsi="Comic Sans MS"/>
          <w:sz w:val="28"/>
          <w:szCs w:val="28"/>
        </w:rPr>
      </w:pPr>
      <w:r w:rsidRPr="00125F04">
        <w:rPr>
          <w:rFonts w:ascii="Comic Sans MS" w:hAnsi="Comic Sans MS"/>
          <w:sz w:val="28"/>
          <w:szCs w:val="28"/>
        </w:rPr>
        <w:t xml:space="preserve">Chair of Governors: </w:t>
      </w:r>
      <w:r w:rsidR="00771568" w:rsidRPr="00125F04">
        <w:rPr>
          <w:rFonts w:ascii="Comic Sans MS" w:hAnsi="Comic Sans MS"/>
          <w:sz w:val="28"/>
          <w:szCs w:val="28"/>
        </w:rPr>
        <w:tab/>
      </w:r>
      <w:r w:rsidR="00771568" w:rsidRPr="00125F04">
        <w:rPr>
          <w:rFonts w:ascii="Comic Sans MS" w:hAnsi="Comic Sans MS"/>
          <w:sz w:val="28"/>
          <w:szCs w:val="28"/>
        </w:rPr>
        <w:tab/>
      </w:r>
      <w:r w:rsidR="00771568" w:rsidRPr="00125F04">
        <w:rPr>
          <w:rFonts w:ascii="Comic Sans MS" w:hAnsi="Comic Sans MS"/>
          <w:sz w:val="28"/>
          <w:szCs w:val="28"/>
        </w:rPr>
        <w:tab/>
      </w:r>
      <w:r w:rsidR="00771568" w:rsidRPr="00125F04">
        <w:rPr>
          <w:rFonts w:ascii="Comic Sans MS" w:hAnsi="Comic Sans MS"/>
          <w:sz w:val="28"/>
          <w:szCs w:val="28"/>
        </w:rPr>
        <w:tab/>
      </w:r>
      <w:r w:rsidR="00771568" w:rsidRPr="00125F04">
        <w:rPr>
          <w:rFonts w:ascii="Comic Sans MS" w:hAnsi="Comic Sans MS"/>
          <w:sz w:val="28"/>
          <w:szCs w:val="28"/>
        </w:rPr>
        <w:tab/>
        <w:t>Date:</w:t>
      </w:r>
    </w:p>
    <w:p w14:paraId="767357CF" w14:textId="77777777" w:rsidR="00E218F5" w:rsidRDefault="00A338EE">
      <w:pPr>
        <w:rPr>
          <w:rFonts w:ascii="Comic Sans MS" w:hAnsi="Comic Sans MS"/>
          <w:sz w:val="28"/>
          <w:szCs w:val="28"/>
        </w:rPr>
      </w:pPr>
      <w:r w:rsidRPr="00125F04">
        <w:rPr>
          <w:rFonts w:ascii="Comic Sans MS" w:hAnsi="Comic Sans MS"/>
          <w:sz w:val="28"/>
          <w:szCs w:val="28"/>
        </w:rPr>
        <w:t xml:space="preserve">Headteacher: </w:t>
      </w:r>
      <w:r w:rsidR="00771568" w:rsidRPr="00125F04">
        <w:rPr>
          <w:rFonts w:ascii="Comic Sans MS" w:hAnsi="Comic Sans MS"/>
          <w:sz w:val="28"/>
          <w:szCs w:val="28"/>
        </w:rPr>
        <w:tab/>
      </w:r>
      <w:r w:rsidR="00771568" w:rsidRPr="00125F04">
        <w:rPr>
          <w:rFonts w:ascii="Comic Sans MS" w:hAnsi="Comic Sans MS"/>
          <w:sz w:val="28"/>
          <w:szCs w:val="28"/>
        </w:rPr>
        <w:tab/>
      </w:r>
      <w:r w:rsidR="00771568" w:rsidRPr="00125F04">
        <w:rPr>
          <w:rFonts w:ascii="Comic Sans MS" w:hAnsi="Comic Sans MS"/>
          <w:sz w:val="28"/>
          <w:szCs w:val="28"/>
        </w:rPr>
        <w:tab/>
      </w:r>
      <w:r w:rsidR="00771568" w:rsidRPr="00125F04">
        <w:rPr>
          <w:rFonts w:ascii="Comic Sans MS" w:hAnsi="Comic Sans MS"/>
          <w:sz w:val="28"/>
          <w:szCs w:val="28"/>
        </w:rPr>
        <w:tab/>
      </w:r>
      <w:r w:rsidR="00771568" w:rsidRPr="00125F04">
        <w:rPr>
          <w:rFonts w:ascii="Comic Sans MS" w:hAnsi="Comic Sans MS"/>
          <w:sz w:val="28"/>
          <w:szCs w:val="28"/>
        </w:rPr>
        <w:tab/>
      </w:r>
      <w:r w:rsidR="00771568" w:rsidRPr="00125F04">
        <w:rPr>
          <w:rFonts w:ascii="Comic Sans MS" w:hAnsi="Comic Sans MS"/>
          <w:sz w:val="28"/>
          <w:szCs w:val="28"/>
        </w:rPr>
        <w:tab/>
        <w:t xml:space="preserve">Date: </w:t>
      </w:r>
    </w:p>
    <w:p w14:paraId="41FC8DF8" w14:textId="77777777" w:rsidR="00125F04" w:rsidRDefault="00125F04">
      <w:pPr>
        <w:rPr>
          <w:rFonts w:ascii="Comic Sans MS" w:hAnsi="Comic Sans MS"/>
          <w:sz w:val="28"/>
          <w:szCs w:val="28"/>
        </w:rPr>
      </w:pPr>
    </w:p>
    <w:p w14:paraId="10DF40FB" w14:textId="77777777" w:rsidR="00125F04" w:rsidRDefault="00125F04">
      <w:pPr>
        <w:rPr>
          <w:rFonts w:ascii="Comic Sans MS" w:hAnsi="Comic Sans MS"/>
          <w:sz w:val="28"/>
          <w:szCs w:val="28"/>
        </w:rPr>
      </w:pPr>
    </w:p>
    <w:p w14:paraId="5FCCA783" w14:textId="77777777" w:rsidR="00125F04" w:rsidRDefault="00125F04">
      <w:pPr>
        <w:rPr>
          <w:rFonts w:ascii="Comic Sans MS" w:hAnsi="Comic Sans MS"/>
          <w:sz w:val="28"/>
          <w:szCs w:val="28"/>
        </w:rPr>
      </w:pPr>
    </w:p>
    <w:p w14:paraId="49432D9F" w14:textId="77777777" w:rsidR="00125F04" w:rsidRDefault="00125F04">
      <w:pPr>
        <w:rPr>
          <w:rFonts w:ascii="Comic Sans MS" w:hAnsi="Comic Sans MS"/>
          <w:sz w:val="28"/>
          <w:szCs w:val="28"/>
        </w:rPr>
      </w:pPr>
    </w:p>
    <w:p w14:paraId="313A0F38" w14:textId="77777777" w:rsidR="00125F04" w:rsidRPr="00125F04" w:rsidRDefault="00125F04">
      <w:pPr>
        <w:rPr>
          <w:rFonts w:ascii="Comic Sans MS" w:hAnsi="Comic Sans MS"/>
          <w:sz w:val="28"/>
          <w:szCs w:val="28"/>
        </w:rPr>
      </w:pPr>
    </w:p>
    <w:p w14:paraId="1B66A4BF" w14:textId="77777777" w:rsidR="00704169" w:rsidRPr="00704169" w:rsidRDefault="00704169">
      <w:pPr>
        <w:rPr>
          <w:rFonts w:ascii="Comic Sans MS" w:hAnsi="Comic Sans MS"/>
          <w:sz w:val="24"/>
          <w:szCs w:val="24"/>
        </w:rPr>
      </w:pPr>
    </w:p>
    <w:p w14:paraId="4BCAFF37" w14:textId="77777777" w:rsidR="00E218F5" w:rsidRPr="00704169" w:rsidRDefault="00704169" w:rsidP="00E218F5">
      <w:pPr>
        <w:rPr>
          <w:rFonts w:ascii="Comic Sans MS" w:hAnsi="Comic Sans MS"/>
          <w:color w:val="002060"/>
          <w:sz w:val="24"/>
          <w:szCs w:val="24"/>
        </w:rPr>
      </w:pPr>
      <w:r w:rsidRPr="00704169">
        <w:rPr>
          <w:rFonts w:ascii="Comic Sans MS" w:hAnsi="Comic Sans MS" w:cstheme="minorHAnsi"/>
          <w:b/>
          <w:sz w:val="24"/>
          <w:szCs w:val="24"/>
          <w:u w:val="single"/>
        </w:rPr>
        <w:t xml:space="preserve">History </w:t>
      </w:r>
      <w:r w:rsidR="00E218F5" w:rsidRPr="00704169">
        <w:rPr>
          <w:rFonts w:ascii="Comic Sans MS" w:hAnsi="Comic Sans MS" w:cstheme="minorHAnsi"/>
          <w:b/>
          <w:sz w:val="24"/>
          <w:szCs w:val="24"/>
          <w:u w:val="single"/>
        </w:rPr>
        <w:t>Vision</w:t>
      </w:r>
      <w:r w:rsidR="00E218F5" w:rsidRPr="00704169">
        <w:rPr>
          <w:rFonts w:ascii="Comic Sans MS" w:hAnsi="Comic Sans MS"/>
          <w:color w:val="002060"/>
          <w:sz w:val="24"/>
          <w:szCs w:val="24"/>
        </w:rPr>
        <w:t xml:space="preserve"> </w:t>
      </w:r>
    </w:p>
    <w:p w14:paraId="45ADB3ED" w14:textId="77777777" w:rsidR="00E218F5" w:rsidRPr="00704169" w:rsidRDefault="00E218F5" w:rsidP="00E218F5">
      <w:pPr>
        <w:rPr>
          <w:rFonts w:ascii="Comic Sans MS" w:hAnsi="Comic Sans MS" w:cstheme="minorHAnsi"/>
          <w:sz w:val="24"/>
          <w:szCs w:val="24"/>
        </w:rPr>
      </w:pPr>
      <w:r w:rsidRPr="00704169">
        <w:rPr>
          <w:rFonts w:ascii="Comic Sans MS" w:hAnsi="Comic Sans MS" w:cstheme="minorHAnsi"/>
          <w:sz w:val="24"/>
          <w:szCs w:val="24"/>
        </w:rPr>
        <w:t>At Blue Gate Fields Infant School we believe in providing the pupils with a high-quality history education, which will help the pupils gain secure knowledge and understanding of Britain’s past and that of the wider world. Teaching inspires children’s curiosity to know more about the past. Teaching should equip children to ask questions, think critically, weigh arguments and develop the ability to make reason judgements. History helps children to understand the people’s lives and how the past affects us today. History enriches other areas of the curriculum such as Maths (chronological order) ICT (enquiry) English (organisation and communication), PHSE (empathy with other people’s lives).</w:t>
      </w:r>
    </w:p>
    <w:p w14:paraId="33DC67DC" w14:textId="77777777" w:rsidR="00DC1B2F" w:rsidRPr="00704169" w:rsidRDefault="00DC1B2F" w:rsidP="00E218F5">
      <w:pPr>
        <w:rPr>
          <w:rFonts w:ascii="Comic Sans MS" w:hAnsi="Comic Sans MS" w:cstheme="minorHAnsi"/>
          <w:sz w:val="24"/>
          <w:szCs w:val="24"/>
        </w:rPr>
      </w:pPr>
    </w:p>
    <w:p w14:paraId="298937D1" w14:textId="77777777" w:rsidR="00E218F5" w:rsidRPr="00704169" w:rsidRDefault="00704169" w:rsidP="00E218F5">
      <w:pPr>
        <w:rPr>
          <w:rFonts w:ascii="Comic Sans MS" w:hAnsi="Comic Sans MS" w:cstheme="minorHAnsi"/>
          <w:b/>
          <w:sz w:val="24"/>
          <w:szCs w:val="24"/>
          <w:u w:val="single"/>
        </w:rPr>
      </w:pPr>
      <w:r w:rsidRPr="00704169">
        <w:rPr>
          <w:rFonts w:ascii="Comic Sans MS" w:hAnsi="Comic Sans MS" w:cstheme="minorHAnsi"/>
          <w:b/>
          <w:sz w:val="24"/>
          <w:szCs w:val="24"/>
          <w:u w:val="single"/>
        </w:rPr>
        <w:t xml:space="preserve">History </w:t>
      </w:r>
      <w:r w:rsidR="00E218F5" w:rsidRPr="00704169">
        <w:rPr>
          <w:rFonts w:ascii="Comic Sans MS" w:hAnsi="Comic Sans MS" w:cstheme="minorHAnsi"/>
          <w:b/>
          <w:sz w:val="24"/>
          <w:szCs w:val="24"/>
          <w:u w:val="single"/>
        </w:rPr>
        <w:t>Aims</w:t>
      </w:r>
    </w:p>
    <w:p w14:paraId="102F1F0D" w14:textId="77777777" w:rsidR="00E218F5" w:rsidRPr="00704169" w:rsidRDefault="00E218F5" w:rsidP="00E218F5">
      <w:pPr>
        <w:rPr>
          <w:rFonts w:ascii="Comic Sans MS" w:hAnsi="Comic Sans MS" w:cstheme="minorHAnsi"/>
          <w:sz w:val="24"/>
          <w:szCs w:val="24"/>
        </w:rPr>
      </w:pPr>
      <w:r w:rsidRPr="00704169">
        <w:rPr>
          <w:rFonts w:ascii="Comic Sans MS" w:hAnsi="Comic Sans MS" w:cstheme="minorHAnsi"/>
          <w:sz w:val="24"/>
          <w:szCs w:val="24"/>
        </w:rPr>
        <w:t xml:space="preserve">Through our teaching of </w:t>
      </w:r>
      <w:r w:rsidRPr="00704169">
        <w:rPr>
          <w:rFonts w:ascii="Comic Sans MS" w:hAnsi="Comic Sans MS" w:cstheme="minorHAnsi"/>
          <w:b/>
          <w:sz w:val="24"/>
          <w:szCs w:val="24"/>
        </w:rPr>
        <w:t>‘History’</w:t>
      </w:r>
      <w:r w:rsidRPr="00704169">
        <w:rPr>
          <w:rFonts w:ascii="Comic Sans MS" w:hAnsi="Comic Sans MS" w:cstheme="minorHAnsi"/>
          <w:sz w:val="24"/>
          <w:szCs w:val="24"/>
        </w:rPr>
        <w:t xml:space="preserve"> we aim to:</w:t>
      </w:r>
    </w:p>
    <w:p w14:paraId="7AC6EC31" w14:textId="77777777" w:rsidR="00E218F5" w:rsidRPr="00704169" w:rsidRDefault="00E218F5" w:rsidP="00E218F5">
      <w:pPr>
        <w:rPr>
          <w:rFonts w:ascii="Comic Sans MS" w:hAnsi="Comic Sans MS" w:cstheme="minorHAnsi"/>
          <w:sz w:val="24"/>
          <w:szCs w:val="24"/>
        </w:rPr>
      </w:pPr>
      <w:r w:rsidRPr="00704169">
        <w:rPr>
          <w:rFonts w:ascii="Comic Sans MS" w:hAnsi="Comic Sans MS" w:cstheme="minorHAnsi"/>
          <w:sz w:val="24"/>
          <w:szCs w:val="24"/>
        </w:rPr>
        <w:t>Develop an awareness of the past trough teaching about people, events and changes.</w:t>
      </w:r>
    </w:p>
    <w:p w14:paraId="3C601607" w14:textId="77777777" w:rsidR="00E218F5" w:rsidRPr="00704169" w:rsidRDefault="00E218F5" w:rsidP="00E218F5">
      <w:pPr>
        <w:jc w:val="both"/>
        <w:rPr>
          <w:rFonts w:ascii="Comic Sans MS" w:hAnsi="Comic Sans MS" w:cstheme="minorHAnsi"/>
          <w:sz w:val="24"/>
          <w:szCs w:val="24"/>
        </w:rPr>
      </w:pPr>
      <w:r w:rsidRPr="00704169">
        <w:rPr>
          <w:rFonts w:ascii="Comic Sans MS" w:hAnsi="Comic Sans MS" w:cstheme="minorHAnsi"/>
          <w:sz w:val="24"/>
          <w:szCs w:val="24"/>
        </w:rPr>
        <w:t>Develop a secure knowledge and understanding of history as a coherent, chronological narrative, from the earliest times to the present day of local, British and world history.</w:t>
      </w:r>
    </w:p>
    <w:p w14:paraId="4D39D8B1" w14:textId="77777777" w:rsidR="00E218F5" w:rsidRPr="00704169" w:rsidRDefault="00E218F5" w:rsidP="00E218F5">
      <w:pPr>
        <w:jc w:val="both"/>
        <w:rPr>
          <w:rFonts w:ascii="Comic Sans MS" w:hAnsi="Comic Sans MS" w:cstheme="minorHAnsi"/>
          <w:sz w:val="24"/>
          <w:szCs w:val="24"/>
        </w:rPr>
      </w:pPr>
      <w:r w:rsidRPr="00704169">
        <w:rPr>
          <w:rFonts w:ascii="Comic Sans MS" w:hAnsi="Comic Sans MS" w:cstheme="minorHAnsi"/>
          <w:sz w:val="24"/>
          <w:szCs w:val="24"/>
        </w:rPr>
        <w:t xml:space="preserve">Stimulate the mind and dialogue of children, so has to develop their curiosity, interest and awareness of the past and the way in which it is different from the present. </w:t>
      </w:r>
    </w:p>
    <w:p w14:paraId="3F3AE973" w14:textId="77777777" w:rsidR="00E218F5" w:rsidRPr="00704169" w:rsidRDefault="00E218F5" w:rsidP="00E218F5">
      <w:pPr>
        <w:jc w:val="both"/>
        <w:rPr>
          <w:rFonts w:ascii="Comic Sans MS" w:hAnsi="Comic Sans MS" w:cstheme="minorHAnsi"/>
          <w:sz w:val="24"/>
          <w:szCs w:val="24"/>
        </w:rPr>
      </w:pPr>
      <w:r w:rsidRPr="00704169">
        <w:rPr>
          <w:rFonts w:ascii="Comic Sans MS" w:hAnsi="Comic Sans MS" w:cstheme="minorHAnsi"/>
          <w:sz w:val="24"/>
          <w:szCs w:val="24"/>
        </w:rPr>
        <w:t xml:space="preserve">Through the process of enquiry, using evidence available to use, the children can draw conclusions about what life was like in the past. This so that the children can gain a better understanding of how history has influenced the way that we live today. </w:t>
      </w:r>
    </w:p>
    <w:p w14:paraId="521AB0E0" w14:textId="77777777" w:rsidR="00E218F5" w:rsidRPr="00704169" w:rsidRDefault="00E218F5" w:rsidP="00E218F5">
      <w:pPr>
        <w:jc w:val="both"/>
        <w:rPr>
          <w:rFonts w:ascii="Comic Sans MS" w:hAnsi="Comic Sans MS" w:cstheme="minorHAnsi"/>
          <w:sz w:val="24"/>
          <w:szCs w:val="24"/>
        </w:rPr>
      </w:pPr>
      <w:r w:rsidRPr="00704169">
        <w:rPr>
          <w:rFonts w:ascii="Comic Sans MS" w:hAnsi="Comic Sans MS" w:cstheme="minorHAnsi"/>
          <w:sz w:val="24"/>
          <w:szCs w:val="24"/>
        </w:rPr>
        <w:t xml:space="preserve">Teach specific vocabulary to ensure that the children can explain their understanding, through using appropriate vocabulary. </w:t>
      </w:r>
    </w:p>
    <w:p w14:paraId="650061E1" w14:textId="77777777" w:rsidR="00E218F5" w:rsidRPr="00704169" w:rsidRDefault="00E218F5" w:rsidP="00E218F5">
      <w:pPr>
        <w:rPr>
          <w:rFonts w:ascii="Comic Sans MS" w:hAnsi="Comic Sans MS" w:cstheme="minorHAnsi"/>
          <w:sz w:val="24"/>
          <w:szCs w:val="24"/>
        </w:rPr>
      </w:pPr>
      <w:r w:rsidRPr="00704169">
        <w:rPr>
          <w:rFonts w:ascii="Comic Sans MS" w:hAnsi="Comic Sans MS" w:cstheme="minorHAnsi"/>
          <w:sz w:val="24"/>
          <w:szCs w:val="24"/>
        </w:rPr>
        <w:t>Help the children use historical enquiry skills to investigate significant times in history including how evidence is used rigorously to make historical claims, and discern how and why contrasting arguments and interpretations of the past have been constructed.</w:t>
      </w:r>
    </w:p>
    <w:p w14:paraId="5AB7F324" w14:textId="77777777" w:rsidR="00704169" w:rsidRPr="00704169" w:rsidRDefault="00704169" w:rsidP="00E218F5">
      <w:pPr>
        <w:rPr>
          <w:rFonts w:ascii="Comic Sans MS" w:hAnsi="Comic Sans MS" w:cstheme="minorHAnsi"/>
          <w:sz w:val="28"/>
          <w:szCs w:val="28"/>
        </w:rPr>
      </w:pPr>
    </w:p>
    <w:p w14:paraId="5DF79653" w14:textId="77777777" w:rsidR="00704169" w:rsidRPr="00704169" w:rsidRDefault="00704169" w:rsidP="00E218F5">
      <w:pPr>
        <w:rPr>
          <w:rFonts w:ascii="Comic Sans MS" w:hAnsi="Comic Sans MS" w:cstheme="minorHAnsi"/>
          <w:sz w:val="28"/>
          <w:szCs w:val="28"/>
        </w:rPr>
      </w:pPr>
    </w:p>
    <w:p w14:paraId="7E4EDDB8" w14:textId="77777777" w:rsidR="00704169" w:rsidRPr="00704169" w:rsidRDefault="00704169" w:rsidP="00E218F5">
      <w:pPr>
        <w:rPr>
          <w:rFonts w:ascii="Comic Sans MS" w:hAnsi="Comic Sans MS" w:cstheme="minorHAnsi"/>
          <w:sz w:val="28"/>
          <w:szCs w:val="28"/>
        </w:rPr>
      </w:pPr>
    </w:p>
    <w:p w14:paraId="329CC771" w14:textId="77777777" w:rsidR="00E218F5" w:rsidRDefault="00E218F5">
      <w:pPr>
        <w:rPr>
          <w:rFonts w:ascii="Comic Sans MS" w:hAnsi="Comic Sans MS"/>
          <w:sz w:val="40"/>
          <w:szCs w:val="40"/>
        </w:rPr>
      </w:pPr>
    </w:p>
    <w:p w14:paraId="439C0D99" w14:textId="77777777" w:rsidR="00704169" w:rsidRPr="00704169" w:rsidRDefault="00704169">
      <w:pPr>
        <w:rPr>
          <w:rFonts w:ascii="Comic Sans MS" w:hAnsi="Comic Sans MS"/>
          <w:sz w:val="40"/>
          <w:szCs w:val="40"/>
        </w:rPr>
      </w:pPr>
    </w:p>
    <w:p w14:paraId="54C26E5D" w14:textId="77777777" w:rsidR="00704169" w:rsidRPr="00134891" w:rsidRDefault="00704169" w:rsidP="00704169">
      <w:pPr>
        <w:rPr>
          <w:rFonts w:ascii="Comic Sans MS" w:hAnsi="Comic Sans MS" w:cstheme="minorHAnsi"/>
          <w:b/>
          <w:sz w:val="24"/>
          <w:szCs w:val="24"/>
          <w:u w:val="single"/>
        </w:rPr>
      </w:pPr>
      <w:r w:rsidRPr="00134891">
        <w:rPr>
          <w:rFonts w:ascii="Comic Sans MS" w:hAnsi="Comic Sans MS" w:cstheme="minorHAnsi"/>
          <w:b/>
          <w:sz w:val="24"/>
          <w:szCs w:val="24"/>
          <w:u w:val="single"/>
        </w:rPr>
        <w:t>Geography Vision:</w:t>
      </w:r>
    </w:p>
    <w:p w14:paraId="4210C013" w14:textId="77777777" w:rsidR="00704169" w:rsidRPr="00704169" w:rsidRDefault="00704169" w:rsidP="00704169">
      <w:pPr>
        <w:rPr>
          <w:rFonts w:ascii="Comic Sans MS" w:hAnsi="Comic Sans MS" w:cstheme="minorHAnsi"/>
          <w:sz w:val="24"/>
          <w:szCs w:val="24"/>
        </w:rPr>
      </w:pPr>
      <w:r w:rsidRPr="00704169">
        <w:rPr>
          <w:rFonts w:ascii="Comic Sans MS" w:hAnsi="Comic Sans MS" w:cstheme="minorHAnsi"/>
          <w:sz w:val="24"/>
          <w:szCs w:val="24"/>
        </w:rPr>
        <w:t>Geography teaching at Blue Gate Fields Infants is about developing understanding of our world, through investigation and learning from secondary resources. We believe geography helps children to gain a greater understanding of the ways of life and cultures of people around the world. We aim to teach children to take responsibility for their role in society and to develop a caring attitude towards others, animals and plants in our environment.</w:t>
      </w:r>
    </w:p>
    <w:p w14:paraId="17A56E06" w14:textId="77777777" w:rsidR="00704169" w:rsidRPr="00704169" w:rsidRDefault="00704169" w:rsidP="00704169">
      <w:pPr>
        <w:rPr>
          <w:rFonts w:ascii="Comic Sans MS" w:hAnsi="Comic Sans MS" w:cstheme="minorHAnsi"/>
          <w:sz w:val="24"/>
          <w:szCs w:val="24"/>
        </w:rPr>
      </w:pPr>
    </w:p>
    <w:p w14:paraId="407A9CD8" w14:textId="77777777" w:rsidR="00704169" w:rsidRPr="00704169" w:rsidRDefault="00704169" w:rsidP="00704169">
      <w:pPr>
        <w:rPr>
          <w:rFonts w:ascii="Comic Sans MS" w:hAnsi="Comic Sans MS" w:cstheme="minorHAnsi"/>
          <w:sz w:val="24"/>
          <w:szCs w:val="24"/>
        </w:rPr>
      </w:pPr>
      <w:r w:rsidRPr="00134891">
        <w:rPr>
          <w:rFonts w:ascii="Comic Sans MS" w:hAnsi="Comic Sans MS" w:cstheme="minorHAnsi"/>
          <w:b/>
          <w:sz w:val="24"/>
          <w:szCs w:val="24"/>
          <w:u w:val="single"/>
        </w:rPr>
        <w:t>Geography Aim:</w:t>
      </w:r>
      <w:r w:rsidRPr="00704169">
        <w:rPr>
          <w:rFonts w:ascii="Comic Sans MS" w:hAnsi="Comic Sans MS" w:cstheme="minorHAnsi"/>
          <w:sz w:val="24"/>
          <w:szCs w:val="24"/>
        </w:rPr>
        <w:t xml:space="preserve"> Through our teaching of </w:t>
      </w:r>
      <w:r w:rsidRPr="00704169">
        <w:rPr>
          <w:rFonts w:ascii="Comic Sans MS" w:hAnsi="Comic Sans MS" w:cstheme="minorHAnsi"/>
          <w:b/>
          <w:sz w:val="24"/>
          <w:szCs w:val="24"/>
        </w:rPr>
        <w:t>‘Geography’</w:t>
      </w:r>
      <w:r w:rsidRPr="00704169">
        <w:rPr>
          <w:rFonts w:ascii="Comic Sans MS" w:hAnsi="Comic Sans MS" w:cstheme="minorHAnsi"/>
          <w:sz w:val="24"/>
          <w:szCs w:val="24"/>
        </w:rPr>
        <w:t xml:space="preserve"> we aim to:</w:t>
      </w:r>
    </w:p>
    <w:p w14:paraId="3ADFDAF1" w14:textId="77777777" w:rsidR="00704169" w:rsidRPr="00704169" w:rsidRDefault="00704169" w:rsidP="00704169">
      <w:pPr>
        <w:jc w:val="both"/>
        <w:rPr>
          <w:rFonts w:ascii="Comic Sans MS" w:hAnsi="Comic Sans MS" w:cstheme="minorHAnsi"/>
          <w:sz w:val="24"/>
          <w:szCs w:val="24"/>
        </w:rPr>
      </w:pPr>
      <w:r w:rsidRPr="00704169">
        <w:rPr>
          <w:rFonts w:ascii="Comic Sans MS" w:hAnsi="Comic Sans MS" w:cstheme="minorHAnsi"/>
          <w:sz w:val="24"/>
          <w:szCs w:val="24"/>
        </w:rPr>
        <w:t>Develop the children’s geographical understanding and competence in specific geographical skills and geographical vocabulary.</w:t>
      </w:r>
    </w:p>
    <w:p w14:paraId="38DF2C8A" w14:textId="77777777" w:rsidR="00704169" w:rsidRPr="00704169" w:rsidRDefault="00704169" w:rsidP="00704169">
      <w:pPr>
        <w:jc w:val="both"/>
        <w:rPr>
          <w:rFonts w:ascii="Comic Sans MS" w:hAnsi="Comic Sans MS" w:cstheme="minorHAnsi"/>
          <w:sz w:val="24"/>
          <w:szCs w:val="24"/>
        </w:rPr>
      </w:pPr>
      <w:r w:rsidRPr="00704169">
        <w:rPr>
          <w:rFonts w:ascii="Comic Sans MS" w:hAnsi="Comic Sans MS" w:cstheme="minorHAnsi"/>
          <w:sz w:val="24"/>
          <w:szCs w:val="24"/>
        </w:rPr>
        <w:t>Help the children to acquire and develop skills and confidence to undertake, investigation, problem solving and decision-making.</w:t>
      </w:r>
    </w:p>
    <w:p w14:paraId="64BC6D91" w14:textId="77777777" w:rsidR="00704169" w:rsidRPr="00704169" w:rsidRDefault="00704169" w:rsidP="00704169">
      <w:pPr>
        <w:jc w:val="both"/>
        <w:rPr>
          <w:rFonts w:ascii="Comic Sans MS" w:hAnsi="Comic Sans MS" w:cstheme="minorHAnsi"/>
          <w:sz w:val="24"/>
          <w:szCs w:val="24"/>
        </w:rPr>
      </w:pPr>
      <w:r w:rsidRPr="00704169">
        <w:rPr>
          <w:rFonts w:ascii="Comic Sans MS" w:hAnsi="Comic Sans MS" w:cstheme="minorHAnsi"/>
          <w:sz w:val="24"/>
          <w:szCs w:val="24"/>
        </w:rPr>
        <w:t>Stimulate children’s interest in and curiosity about their surroundings.</w:t>
      </w:r>
    </w:p>
    <w:p w14:paraId="2BC43FCD" w14:textId="77777777" w:rsidR="00704169" w:rsidRPr="00704169" w:rsidRDefault="00704169" w:rsidP="00704169">
      <w:pPr>
        <w:jc w:val="both"/>
        <w:rPr>
          <w:rFonts w:ascii="Comic Sans MS" w:hAnsi="Comic Sans MS" w:cstheme="minorHAnsi"/>
          <w:sz w:val="24"/>
          <w:szCs w:val="24"/>
        </w:rPr>
      </w:pPr>
      <w:r w:rsidRPr="00704169">
        <w:rPr>
          <w:rFonts w:ascii="Comic Sans MS" w:hAnsi="Comic Sans MS" w:cstheme="minorHAnsi"/>
          <w:sz w:val="24"/>
          <w:szCs w:val="24"/>
        </w:rPr>
        <w:t xml:space="preserve">Create and foster a sense of wonder and knowledge about the Earth and its people. </w:t>
      </w:r>
    </w:p>
    <w:p w14:paraId="22D05312" w14:textId="77777777" w:rsidR="00704169" w:rsidRPr="00704169" w:rsidRDefault="00704169" w:rsidP="00704169">
      <w:pPr>
        <w:rPr>
          <w:rFonts w:ascii="Comic Sans MS" w:hAnsi="Comic Sans MS" w:cstheme="minorHAnsi"/>
          <w:sz w:val="24"/>
          <w:szCs w:val="24"/>
        </w:rPr>
      </w:pPr>
      <w:r w:rsidRPr="00704169">
        <w:rPr>
          <w:rFonts w:ascii="Comic Sans MS" w:hAnsi="Comic Sans MS" w:cstheme="minorHAnsi"/>
          <w:sz w:val="24"/>
          <w:szCs w:val="24"/>
        </w:rPr>
        <w:t>Inspire a sense of responsibility for the environments and people of the world that we live in.</w:t>
      </w:r>
    </w:p>
    <w:p w14:paraId="2D0FAAD6" w14:textId="77777777" w:rsidR="00704169" w:rsidRPr="00704169" w:rsidRDefault="00704169" w:rsidP="00704169">
      <w:pPr>
        <w:rPr>
          <w:rFonts w:ascii="Comic Sans MS" w:hAnsi="Comic Sans MS" w:cstheme="minorHAnsi"/>
          <w:sz w:val="24"/>
          <w:szCs w:val="24"/>
        </w:rPr>
      </w:pPr>
      <w:r w:rsidRPr="00704169">
        <w:rPr>
          <w:rFonts w:ascii="Comic Sans MS" w:hAnsi="Comic Sans MS" w:cstheme="minorHAnsi"/>
          <w:sz w:val="24"/>
          <w:szCs w:val="24"/>
        </w:rPr>
        <w:t>Increase the children’s knowledge and awareness of our changing world, so that they will want to look after the Earth and its resources and think about how it can be improved and sustained.</w:t>
      </w:r>
    </w:p>
    <w:p w14:paraId="4D19B0A7" w14:textId="77777777" w:rsidR="00704169" w:rsidRPr="00704169" w:rsidRDefault="00704169" w:rsidP="00704169">
      <w:pPr>
        <w:rPr>
          <w:rFonts w:ascii="Comic Sans MS" w:hAnsi="Comic Sans MS" w:cstheme="minorHAnsi"/>
          <w:sz w:val="24"/>
          <w:szCs w:val="24"/>
        </w:rPr>
      </w:pPr>
      <w:r w:rsidRPr="00704169">
        <w:rPr>
          <w:rFonts w:ascii="Comic Sans MS" w:hAnsi="Comic Sans MS" w:cstheme="minorHAnsi"/>
          <w:sz w:val="24"/>
          <w:szCs w:val="24"/>
        </w:rPr>
        <w:t>Begin to develop respect for, and an interest in, people throughout the world regardless of culture, race and religion.</w:t>
      </w:r>
    </w:p>
    <w:p w14:paraId="6D9AD97F" w14:textId="77777777" w:rsidR="00704169" w:rsidRPr="00704169" w:rsidRDefault="00704169" w:rsidP="00704169">
      <w:pPr>
        <w:rPr>
          <w:rFonts w:ascii="Comic Sans MS" w:hAnsi="Comic Sans MS" w:cstheme="minorHAnsi"/>
          <w:sz w:val="24"/>
          <w:szCs w:val="24"/>
        </w:rPr>
      </w:pPr>
      <w:r w:rsidRPr="00704169">
        <w:rPr>
          <w:rFonts w:ascii="Comic Sans MS" w:hAnsi="Comic Sans MS" w:cstheme="minorHAnsi"/>
          <w:sz w:val="24"/>
          <w:szCs w:val="24"/>
        </w:rPr>
        <w:t>Develop a sense of identity by learning about the United Kingdom and it’s relationships with other countries in light of the present historical and geographical climate.</w:t>
      </w:r>
    </w:p>
    <w:p w14:paraId="6896CD61" w14:textId="77777777" w:rsidR="00704169" w:rsidRPr="00704169" w:rsidRDefault="00704169">
      <w:pPr>
        <w:rPr>
          <w:sz w:val="24"/>
          <w:szCs w:val="24"/>
        </w:rPr>
      </w:pPr>
    </w:p>
    <w:p w14:paraId="7C51DFF8" w14:textId="77777777" w:rsidR="00704169" w:rsidRPr="00704169" w:rsidRDefault="00704169">
      <w:pPr>
        <w:rPr>
          <w:sz w:val="24"/>
          <w:szCs w:val="24"/>
        </w:rPr>
      </w:pPr>
    </w:p>
    <w:p w14:paraId="6C0A3636" w14:textId="77777777" w:rsidR="00704169" w:rsidRPr="00704169" w:rsidRDefault="00704169">
      <w:pPr>
        <w:rPr>
          <w:sz w:val="24"/>
          <w:szCs w:val="24"/>
        </w:rPr>
      </w:pPr>
    </w:p>
    <w:p w14:paraId="5ECE9F0A" w14:textId="77777777" w:rsidR="00704169" w:rsidRDefault="00704169">
      <w:pPr>
        <w:rPr>
          <w:sz w:val="40"/>
          <w:szCs w:val="40"/>
        </w:rPr>
      </w:pPr>
    </w:p>
    <w:p w14:paraId="37B8325A" w14:textId="77777777" w:rsidR="00704169" w:rsidRDefault="00704169">
      <w:pPr>
        <w:rPr>
          <w:sz w:val="40"/>
          <w:szCs w:val="40"/>
        </w:rPr>
      </w:pPr>
    </w:p>
    <w:p w14:paraId="307079DE" w14:textId="77777777" w:rsidR="00125F04" w:rsidRPr="00704169" w:rsidRDefault="00125F04">
      <w:pPr>
        <w:rPr>
          <w:rFonts w:ascii="Comic Sans MS" w:hAnsi="Comic Sans MS"/>
          <w:sz w:val="40"/>
          <w:szCs w:val="40"/>
        </w:rPr>
      </w:pPr>
    </w:p>
    <w:p w14:paraId="660004F3" w14:textId="77777777" w:rsidR="00704169" w:rsidRPr="00704169" w:rsidRDefault="00704169" w:rsidP="00704169">
      <w:pPr>
        <w:tabs>
          <w:tab w:val="left" w:pos="6663"/>
        </w:tabs>
        <w:jc w:val="both"/>
        <w:rPr>
          <w:rFonts w:ascii="Comic Sans MS" w:hAnsi="Comic Sans MS"/>
          <w:b/>
          <w:u w:val="single"/>
        </w:rPr>
      </w:pPr>
      <w:r w:rsidRPr="00704169">
        <w:rPr>
          <w:rFonts w:ascii="Comic Sans MS" w:hAnsi="Comic Sans MS"/>
          <w:b/>
          <w:u w:val="single"/>
        </w:rPr>
        <w:t>Planning</w:t>
      </w:r>
    </w:p>
    <w:p w14:paraId="29CACD2C" w14:textId="77777777" w:rsidR="00EB7DA4" w:rsidRDefault="00704169" w:rsidP="00704169">
      <w:pPr>
        <w:tabs>
          <w:tab w:val="left" w:pos="6663"/>
        </w:tabs>
        <w:jc w:val="both"/>
        <w:rPr>
          <w:rFonts w:ascii="Comic Sans MS" w:hAnsi="Comic Sans MS"/>
        </w:rPr>
      </w:pPr>
      <w:r w:rsidRPr="00704169">
        <w:rPr>
          <w:rFonts w:ascii="Comic Sans MS" w:hAnsi="Comic Sans MS"/>
        </w:rPr>
        <w:t>Planning for Humanities in school is skills based and linked in with topics for each year group. There are overview</w:t>
      </w:r>
      <w:r w:rsidR="00592F0F">
        <w:rPr>
          <w:rFonts w:ascii="Comic Sans MS" w:hAnsi="Comic Sans MS"/>
        </w:rPr>
        <w:t>s that show topic sequence,</w:t>
      </w:r>
      <w:r w:rsidRPr="00704169">
        <w:rPr>
          <w:rFonts w:ascii="Comic Sans MS" w:hAnsi="Comic Sans MS"/>
        </w:rPr>
        <w:t xml:space="preserve"> </w:t>
      </w:r>
      <w:r w:rsidR="00592F0F">
        <w:rPr>
          <w:rFonts w:ascii="Comic Sans MS" w:hAnsi="Comic Sans MS"/>
        </w:rPr>
        <w:t xml:space="preserve">NC skills progression maps </w:t>
      </w:r>
      <w:r w:rsidR="00EB7DA4">
        <w:rPr>
          <w:rFonts w:ascii="Comic Sans MS" w:hAnsi="Comic Sans MS"/>
        </w:rPr>
        <w:t xml:space="preserve">from N-Y2 and maps that show how knowledge and skills are covered in each unit focus, </w:t>
      </w:r>
      <w:r w:rsidRPr="00704169">
        <w:rPr>
          <w:rFonts w:ascii="Comic Sans MS" w:hAnsi="Comic Sans MS"/>
        </w:rPr>
        <w:t>each half term</w:t>
      </w:r>
      <w:r w:rsidR="00EB7DA4">
        <w:rPr>
          <w:rFonts w:ascii="Comic Sans MS" w:hAnsi="Comic Sans MS"/>
        </w:rPr>
        <w:t xml:space="preserve">, </w:t>
      </w:r>
      <w:r w:rsidRPr="00704169">
        <w:rPr>
          <w:rFonts w:ascii="Comic Sans MS" w:hAnsi="Comic Sans MS"/>
        </w:rPr>
        <w:t xml:space="preserve">for each year group. </w:t>
      </w:r>
    </w:p>
    <w:p w14:paraId="642DE43A" w14:textId="17F62B6E" w:rsidR="00EB7DA4" w:rsidRDefault="00704169" w:rsidP="00704169">
      <w:pPr>
        <w:tabs>
          <w:tab w:val="left" w:pos="6663"/>
        </w:tabs>
        <w:jc w:val="both"/>
        <w:rPr>
          <w:rFonts w:ascii="Comic Sans MS" w:hAnsi="Comic Sans MS"/>
        </w:rPr>
      </w:pPr>
      <w:r w:rsidRPr="00704169">
        <w:rPr>
          <w:rFonts w:ascii="Comic Sans MS" w:hAnsi="Comic Sans MS"/>
        </w:rPr>
        <w:t>Skills are</w:t>
      </w:r>
      <w:r w:rsidR="00E23C59">
        <w:rPr>
          <w:rFonts w:ascii="Comic Sans MS" w:hAnsi="Comic Sans MS"/>
        </w:rPr>
        <w:t xml:space="preserve"> </w:t>
      </w:r>
      <w:r w:rsidRPr="00704169">
        <w:rPr>
          <w:rFonts w:ascii="Comic Sans MS" w:hAnsi="Comic Sans MS"/>
        </w:rPr>
        <w:t xml:space="preserve">revisited each year with previous work built on and extended to show progression. This insures sufficient development in skills from Nursery through to Year 2. Key skills are planned for, in each year group and all taught throughout the year to insure that all children have an opportunity to develop these skills. </w:t>
      </w:r>
    </w:p>
    <w:p w14:paraId="4F997DB4" w14:textId="77777777" w:rsidR="00EB7DA4" w:rsidRDefault="00704169" w:rsidP="00704169">
      <w:pPr>
        <w:tabs>
          <w:tab w:val="left" w:pos="6663"/>
        </w:tabs>
        <w:jc w:val="both"/>
        <w:rPr>
          <w:rFonts w:ascii="Comic Sans MS" w:hAnsi="Comic Sans MS"/>
        </w:rPr>
      </w:pPr>
      <w:r w:rsidRPr="00704169">
        <w:rPr>
          <w:rFonts w:ascii="Comic Sans MS" w:hAnsi="Comic Sans MS"/>
        </w:rPr>
        <w:t>In the half-termly planning,</w:t>
      </w:r>
      <w:r w:rsidR="00EB7DA4">
        <w:rPr>
          <w:rFonts w:ascii="Comic Sans MS" w:hAnsi="Comic Sans MS"/>
        </w:rPr>
        <w:t xml:space="preserve"> </w:t>
      </w:r>
      <w:r w:rsidRPr="00704169">
        <w:rPr>
          <w:rFonts w:ascii="Comic Sans MS" w:hAnsi="Comic Sans MS"/>
        </w:rPr>
        <w:t xml:space="preserve">these skills are broken down further into weekly skills based learning intentions, and the teachers in each year group, collaborate to identify appropriate activities that either teach children a new skill or give them the opportunity to build on previously learnt skills linked into the curriculum. </w:t>
      </w:r>
    </w:p>
    <w:p w14:paraId="4E784D2A" w14:textId="77777777" w:rsidR="00704169" w:rsidRDefault="00704169" w:rsidP="00704169">
      <w:pPr>
        <w:tabs>
          <w:tab w:val="left" w:pos="6663"/>
        </w:tabs>
        <w:jc w:val="both"/>
        <w:rPr>
          <w:rFonts w:ascii="Comic Sans MS" w:hAnsi="Comic Sans MS"/>
        </w:rPr>
      </w:pPr>
      <w:r w:rsidRPr="00704169">
        <w:rPr>
          <w:rFonts w:ascii="Comic Sans MS" w:hAnsi="Comic Sans MS"/>
        </w:rPr>
        <w:t>The Humanities co-ordinator reviews these plans, makes improvement suggestions and stores these for future planning. The year group teachers are collectively responsible for writing the half-termly plans using previous assessment of the children ability and skills, and the class teacher is responsible for delivering these plans according to the needs of their class, this should also include children with special needs (SEN), English as an additional Language (EAL) and Gifted and Talented (G&amp;T).</w:t>
      </w:r>
    </w:p>
    <w:p w14:paraId="70A0C35A" w14:textId="6D99834D" w:rsidR="00E23C59" w:rsidRPr="00704169" w:rsidRDefault="00E23C59" w:rsidP="00704169">
      <w:pPr>
        <w:tabs>
          <w:tab w:val="left" w:pos="6663"/>
        </w:tabs>
        <w:jc w:val="both"/>
        <w:rPr>
          <w:rFonts w:ascii="Comic Sans MS" w:hAnsi="Comic Sans MS"/>
        </w:rPr>
      </w:pPr>
      <w:r>
        <w:rPr>
          <w:rFonts w:ascii="Comic Sans MS" w:hAnsi="Comic Sans MS"/>
        </w:rPr>
        <w:t>The school have invested in the KAPOW schemes of work and some of the appropriate topics in the scheme are being used to support and enhance the planning, teaching and learning of humanities topics.</w:t>
      </w:r>
    </w:p>
    <w:p w14:paraId="783517E0" w14:textId="77777777" w:rsidR="00704169" w:rsidRPr="00704169" w:rsidRDefault="00704169" w:rsidP="00704169">
      <w:pPr>
        <w:rPr>
          <w:rFonts w:ascii="Comic Sans MS" w:hAnsi="Comic Sans MS"/>
          <w:sz w:val="16"/>
          <w:szCs w:val="16"/>
        </w:rPr>
      </w:pPr>
    </w:p>
    <w:p w14:paraId="27E1E17D" w14:textId="77777777" w:rsidR="00704169" w:rsidRPr="00704169" w:rsidRDefault="00704169" w:rsidP="00704169">
      <w:pPr>
        <w:rPr>
          <w:rFonts w:ascii="Comic Sans MS" w:hAnsi="Comic Sans MS"/>
          <w:b/>
          <w:u w:val="single"/>
        </w:rPr>
      </w:pPr>
      <w:r w:rsidRPr="00704169">
        <w:rPr>
          <w:rFonts w:ascii="Comic Sans MS" w:hAnsi="Comic Sans MS"/>
          <w:b/>
          <w:u w:val="single"/>
        </w:rPr>
        <w:t xml:space="preserve">Teaching </w:t>
      </w:r>
    </w:p>
    <w:p w14:paraId="1F944EA8" w14:textId="77777777" w:rsidR="00704169" w:rsidRPr="00704169" w:rsidRDefault="00704169" w:rsidP="00704169">
      <w:pPr>
        <w:rPr>
          <w:rFonts w:ascii="Comic Sans MS" w:hAnsi="Comic Sans MS"/>
          <w:sz w:val="10"/>
          <w:szCs w:val="10"/>
        </w:rPr>
      </w:pPr>
    </w:p>
    <w:p w14:paraId="179A3922" w14:textId="77777777" w:rsidR="00EB7DA4" w:rsidRDefault="00704169" w:rsidP="00704169">
      <w:pPr>
        <w:rPr>
          <w:rFonts w:ascii="Comic Sans MS" w:hAnsi="Comic Sans MS"/>
        </w:rPr>
      </w:pPr>
      <w:r w:rsidRPr="00704169">
        <w:rPr>
          <w:rFonts w:ascii="Comic Sans MS" w:hAnsi="Comic Sans MS"/>
        </w:rPr>
        <w:t xml:space="preserve">At Blue Gate Fields Infant, where possible, humanities is taught through a cross curricular approach. Thematic topics provide the basis for making meaningful links between the humanities subjects. </w:t>
      </w:r>
    </w:p>
    <w:p w14:paraId="128E8660" w14:textId="77777777" w:rsidR="00EB7DA4" w:rsidRDefault="00704169" w:rsidP="00704169">
      <w:pPr>
        <w:rPr>
          <w:rFonts w:ascii="Comic Sans MS" w:hAnsi="Comic Sans MS"/>
        </w:rPr>
      </w:pPr>
      <w:r w:rsidRPr="00704169">
        <w:rPr>
          <w:rFonts w:ascii="Comic Sans MS" w:hAnsi="Comic Sans MS"/>
        </w:rPr>
        <w:t xml:space="preserve">In Early Years Foundation Stage (EYFS) the teaching of Humanities is through a combination of teacher led sessions and child initiated activities, increasing children’s experiences of time and change and knowledge of the world. </w:t>
      </w:r>
    </w:p>
    <w:p w14:paraId="00C5CD1F" w14:textId="77777777" w:rsidR="00EB7DA4" w:rsidRDefault="00704169" w:rsidP="00704169">
      <w:pPr>
        <w:rPr>
          <w:rFonts w:ascii="Comic Sans MS" w:hAnsi="Comic Sans MS"/>
        </w:rPr>
      </w:pPr>
      <w:r w:rsidRPr="00704169">
        <w:rPr>
          <w:rFonts w:ascii="Comic Sans MS" w:hAnsi="Comic Sans MS"/>
        </w:rPr>
        <w:t xml:space="preserve">In Key Stage 1, Humanities is presently, taught </w:t>
      </w:r>
      <w:r w:rsidR="00EB7DA4">
        <w:rPr>
          <w:rFonts w:ascii="Comic Sans MS" w:hAnsi="Comic Sans MS"/>
        </w:rPr>
        <w:t>weekly and children</w:t>
      </w:r>
      <w:r w:rsidRPr="00704169">
        <w:rPr>
          <w:rFonts w:ascii="Comic Sans MS" w:hAnsi="Comic Sans MS"/>
        </w:rPr>
        <w:t xml:space="preserve"> have access to secondary resources</w:t>
      </w:r>
      <w:r w:rsidR="00EB7DA4">
        <w:rPr>
          <w:rFonts w:ascii="Comic Sans MS" w:hAnsi="Comic Sans MS"/>
        </w:rPr>
        <w:t xml:space="preserve"> and learning journeys</w:t>
      </w:r>
      <w:r w:rsidRPr="00704169">
        <w:rPr>
          <w:rFonts w:ascii="Comic Sans MS" w:hAnsi="Comic Sans MS"/>
        </w:rPr>
        <w:t xml:space="preserve"> to consolidate their understanding. </w:t>
      </w:r>
    </w:p>
    <w:p w14:paraId="3F5AD33D" w14:textId="77777777" w:rsidR="00704169" w:rsidRDefault="00704169" w:rsidP="00704169">
      <w:pPr>
        <w:rPr>
          <w:rFonts w:ascii="Comic Sans MS" w:hAnsi="Comic Sans MS"/>
        </w:rPr>
      </w:pPr>
      <w:r w:rsidRPr="00704169">
        <w:rPr>
          <w:rFonts w:ascii="Comic Sans MS" w:hAnsi="Comic Sans MS"/>
        </w:rPr>
        <w:t>The teaching of humanities throughout the school, is focused on developing children’s knowledge and understanding of specific skills needed</w:t>
      </w:r>
      <w:r w:rsidRPr="00704169">
        <w:rPr>
          <w:rFonts w:ascii="Comic Sans MS" w:hAnsi="Comic Sans MS" w:cs="Arial"/>
          <w:bCs/>
          <w:lang w:val="en"/>
        </w:rPr>
        <w:t>. To enhance the learning experience of our children our humanities curriculum acknowledges and incorporates different styles of learning. The knowledge, skills and understanding gained through the humanities curriculum is, acquired through a variety of experiences. These include:</w:t>
      </w:r>
      <w:r w:rsidRPr="00704169">
        <w:rPr>
          <w:rFonts w:ascii="Comic Sans MS" w:hAnsi="Comic Sans MS"/>
        </w:rPr>
        <w:t xml:space="preserve"> artefacts, photographs, maps and </w:t>
      </w:r>
      <w:r w:rsidRPr="00704169">
        <w:rPr>
          <w:rFonts w:ascii="Comic Sans MS" w:hAnsi="Comic Sans MS"/>
        </w:rPr>
        <w:lastRenderedPageBreak/>
        <w:t>visitors (primary resources), field studies, visiting museums, theatre companies (drama and role play), galleries, storytelling, practical enquiry and research and Internet sites/books (secondary resources).</w:t>
      </w:r>
    </w:p>
    <w:p w14:paraId="1A668EC0" w14:textId="77777777" w:rsidR="00704169" w:rsidRPr="00125F04" w:rsidRDefault="00D92640" w:rsidP="00125F04">
      <w:pPr>
        <w:rPr>
          <w:rFonts w:ascii="Comic Sans MS" w:hAnsi="Comic Sans MS"/>
        </w:rPr>
      </w:pPr>
      <w:r>
        <w:rPr>
          <w:rFonts w:ascii="Comic Sans MS" w:hAnsi="Comic Sans MS"/>
        </w:rPr>
        <w:t xml:space="preserve">We use learning journeys for each topic as a visual reminder of the step by step learning that takes place over half a term </w:t>
      </w:r>
      <w:r w:rsidR="00125F04">
        <w:rPr>
          <w:rFonts w:ascii="Comic Sans MS" w:hAnsi="Comic Sans MS"/>
        </w:rPr>
        <w:t>and supports a thorough understanding of the topic. Children actively participate in the use of this learning journey which include key vocabulary, questions to think about and success criteria points. This strategy supports memory and retention. The children are able to recall prior knowledge and skill to move their learning on.</w:t>
      </w:r>
    </w:p>
    <w:p w14:paraId="6B7F148B" w14:textId="77777777" w:rsidR="00125F04" w:rsidRDefault="00125F04" w:rsidP="00704169">
      <w:pPr>
        <w:rPr>
          <w:rFonts w:ascii="Comic Sans MS" w:hAnsi="Comic Sans MS"/>
          <w:b/>
          <w:u w:val="single"/>
        </w:rPr>
      </w:pPr>
    </w:p>
    <w:p w14:paraId="05440C90" w14:textId="77777777" w:rsidR="00704169" w:rsidRPr="00704169" w:rsidRDefault="00704169" w:rsidP="00704169">
      <w:pPr>
        <w:rPr>
          <w:rFonts w:ascii="Comic Sans MS" w:hAnsi="Comic Sans MS"/>
          <w:b/>
          <w:u w:val="single"/>
        </w:rPr>
      </w:pPr>
      <w:r w:rsidRPr="00704169">
        <w:rPr>
          <w:rFonts w:ascii="Comic Sans MS" w:hAnsi="Comic Sans MS"/>
          <w:b/>
          <w:u w:val="single"/>
        </w:rPr>
        <w:t xml:space="preserve">Cross-Curricular Links  </w:t>
      </w:r>
    </w:p>
    <w:p w14:paraId="1EA2B1BA" w14:textId="77777777" w:rsidR="00704169" w:rsidRPr="00704169" w:rsidRDefault="00704169" w:rsidP="00704169">
      <w:pPr>
        <w:rPr>
          <w:rFonts w:ascii="Comic Sans MS" w:hAnsi="Comic Sans MS"/>
          <w:sz w:val="10"/>
          <w:szCs w:val="10"/>
        </w:rPr>
      </w:pPr>
    </w:p>
    <w:p w14:paraId="6288F600" w14:textId="77777777" w:rsidR="00704169" w:rsidRPr="00704169" w:rsidRDefault="00704169" w:rsidP="00704169">
      <w:pPr>
        <w:jc w:val="both"/>
        <w:rPr>
          <w:rFonts w:ascii="Comic Sans MS" w:hAnsi="Comic Sans MS"/>
        </w:rPr>
      </w:pPr>
      <w:r w:rsidRPr="00704169">
        <w:rPr>
          <w:rFonts w:ascii="Comic Sans MS" w:hAnsi="Comic Sans MS"/>
        </w:rPr>
        <w:t>Humanities has many links to other areas of the curriculum. These include:</w:t>
      </w:r>
    </w:p>
    <w:p w14:paraId="3B523824" w14:textId="77777777" w:rsidR="00704169" w:rsidRPr="00704169" w:rsidRDefault="00704169" w:rsidP="00704169">
      <w:pPr>
        <w:jc w:val="both"/>
        <w:rPr>
          <w:rFonts w:ascii="Comic Sans MS" w:hAnsi="Comic Sans MS"/>
          <w:sz w:val="10"/>
          <w:szCs w:val="10"/>
        </w:rPr>
      </w:pPr>
    </w:p>
    <w:p w14:paraId="5C408442" w14:textId="77777777" w:rsidR="00704169" w:rsidRPr="00704169" w:rsidRDefault="00704169" w:rsidP="00704169">
      <w:pPr>
        <w:rPr>
          <w:rFonts w:ascii="Comic Sans MS" w:hAnsi="Comic Sans MS"/>
        </w:rPr>
      </w:pPr>
      <w:r w:rsidRPr="00704169">
        <w:rPr>
          <w:rFonts w:ascii="Comic Sans MS" w:hAnsi="Comic Sans MS"/>
          <w:b/>
        </w:rPr>
        <w:t xml:space="preserve">Literacy </w:t>
      </w:r>
      <w:r w:rsidRPr="00704169">
        <w:rPr>
          <w:rFonts w:ascii="Comic Sans MS" w:hAnsi="Comic Sans MS"/>
        </w:rPr>
        <w:t>– Non-chronological reports. Giving feedback, listening to other</w:t>
      </w:r>
      <w:r w:rsidR="00F3036B">
        <w:rPr>
          <w:rFonts w:ascii="Comic Sans MS" w:hAnsi="Comic Sans MS"/>
        </w:rPr>
        <w:t>s’</w:t>
      </w:r>
      <w:r w:rsidRPr="00704169">
        <w:rPr>
          <w:rFonts w:ascii="Comic Sans MS" w:hAnsi="Comic Sans MS"/>
        </w:rPr>
        <w:t xml:space="preserve"> opinions, and formulating own opinions. </w:t>
      </w:r>
      <w:r w:rsidR="00F3036B">
        <w:rPr>
          <w:rFonts w:ascii="Comic Sans MS" w:hAnsi="Comic Sans MS"/>
        </w:rPr>
        <w:t xml:space="preserve">Discussion and debating. </w:t>
      </w:r>
      <w:r w:rsidRPr="00704169">
        <w:rPr>
          <w:rFonts w:ascii="Comic Sans MS" w:hAnsi="Comic Sans MS"/>
          <w:b/>
        </w:rPr>
        <w:t xml:space="preserve">Numeracy </w:t>
      </w:r>
      <w:r w:rsidRPr="00704169">
        <w:rPr>
          <w:rFonts w:ascii="Comic Sans MS" w:hAnsi="Comic Sans MS"/>
        </w:rPr>
        <w:t xml:space="preserve">- collecting data, ordering and co-ordinates. </w:t>
      </w:r>
      <w:r w:rsidRPr="00704169">
        <w:rPr>
          <w:rFonts w:ascii="Comic Sans MS" w:hAnsi="Comic Sans MS"/>
          <w:b/>
        </w:rPr>
        <w:t xml:space="preserve">ICT - </w:t>
      </w:r>
      <w:r w:rsidRPr="00704169">
        <w:rPr>
          <w:rFonts w:ascii="Comic Sans MS" w:hAnsi="Comic Sans MS"/>
        </w:rPr>
        <w:t xml:space="preserve">research.  </w:t>
      </w:r>
      <w:r w:rsidRPr="00704169">
        <w:rPr>
          <w:rFonts w:ascii="Comic Sans MS" w:hAnsi="Comic Sans MS"/>
          <w:b/>
        </w:rPr>
        <w:t xml:space="preserve">Science - </w:t>
      </w:r>
      <w:r w:rsidRPr="00704169">
        <w:rPr>
          <w:rFonts w:ascii="Comic Sans MS" w:hAnsi="Comic Sans MS"/>
        </w:rPr>
        <w:t xml:space="preserve">Exploring materials and their properties, and animals. </w:t>
      </w:r>
      <w:r w:rsidRPr="00704169">
        <w:rPr>
          <w:rFonts w:ascii="Comic Sans MS" w:hAnsi="Comic Sans MS"/>
          <w:b/>
        </w:rPr>
        <w:t>PHSE -</w:t>
      </w:r>
      <w:r w:rsidRPr="00704169">
        <w:rPr>
          <w:rFonts w:ascii="Comic Sans MS" w:hAnsi="Comic Sans MS"/>
        </w:rPr>
        <w:t xml:space="preserve"> Caring for our environment. </w:t>
      </w:r>
      <w:r w:rsidRPr="00704169">
        <w:rPr>
          <w:rFonts w:ascii="Comic Sans MS" w:hAnsi="Comic Sans MS"/>
          <w:b/>
        </w:rPr>
        <w:t>Art &amp; DT</w:t>
      </w:r>
      <w:r w:rsidRPr="00704169">
        <w:rPr>
          <w:rFonts w:ascii="Comic Sans MS" w:hAnsi="Comic Sans MS"/>
        </w:rPr>
        <w:t xml:space="preserve"> - recreating maps and model making.</w:t>
      </w:r>
    </w:p>
    <w:p w14:paraId="321EC73F" w14:textId="77777777" w:rsidR="00704169" w:rsidRPr="00704169" w:rsidRDefault="00704169" w:rsidP="00704169">
      <w:pPr>
        <w:rPr>
          <w:rFonts w:ascii="Comic Sans MS" w:hAnsi="Comic Sans MS"/>
          <w:b/>
          <w:u w:val="single"/>
        </w:rPr>
      </w:pPr>
    </w:p>
    <w:p w14:paraId="61CE8B9C" w14:textId="77777777" w:rsidR="00704169" w:rsidRPr="00704169" w:rsidRDefault="00704169" w:rsidP="00704169">
      <w:pPr>
        <w:rPr>
          <w:rFonts w:ascii="Comic Sans MS" w:hAnsi="Comic Sans MS"/>
        </w:rPr>
      </w:pPr>
      <w:r w:rsidRPr="00704169">
        <w:rPr>
          <w:rFonts w:ascii="Comic Sans MS" w:hAnsi="Comic Sans MS"/>
          <w:b/>
          <w:u w:val="single"/>
        </w:rPr>
        <w:t xml:space="preserve">Equal opportunity </w:t>
      </w:r>
    </w:p>
    <w:p w14:paraId="4BCEC3B3" w14:textId="77777777" w:rsidR="00704169" w:rsidRPr="00704169" w:rsidRDefault="00704169" w:rsidP="00704169">
      <w:pPr>
        <w:rPr>
          <w:rFonts w:ascii="Comic Sans MS" w:hAnsi="Comic Sans MS"/>
          <w:sz w:val="10"/>
          <w:szCs w:val="10"/>
        </w:rPr>
      </w:pPr>
    </w:p>
    <w:p w14:paraId="563696AC" w14:textId="77777777" w:rsidR="00704169" w:rsidRPr="00704169" w:rsidRDefault="00704169" w:rsidP="00704169">
      <w:pPr>
        <w:jc w:val="both"/>
        <w:rPr>
          <w:rFonts w:ascii="Comic Sans MS" w:hAnsi="Comic Sans MS"/>
        </w:rPr>
      </w:pPr>
      <w:r w:rsidRPr="00704169">
        <w:rPr>
          <w:rFonts w:ascii="Comic Sans MS" w:hAnsi="Comic Sans MS"/>
        </w:rPr>
        <w:t>All children should be given equal access to the humanities curriculum. The topics chosen should motivate all children and should be, differentiated. An example would be whereby children are encouraged to sort images, where others may draw or write.</w:t>
      </w:r>
    </w:p>
    <w:p w14:paraId="073F2CDD" w14:textId="77777777" w:rsidR="00704169" w:rsidRPr="00704169" w:rsidRDefault="00704169" w:rsidP="00704169">
      <w:pPr>
        <w:jc w:val="both"/>
        <w:rPr>
          <w:rFonts w:ascii="Comic Sans MS" w:hAnsi="Comic Sans MS"/>
          <w:sz w:val="16"/>
          <w:szCs w:val="16"/>
        </w:rPr>
      </w:pPr>
    </w:p>
    <w:p w14:paraId="1DA8CEBD" w14:textId="4B50E5FD" w:rsidR="00704169" w:rsidRPr="00704169" w:rsidRDefault="00704169" w:rsidP="00704169">
      <w:pPr>
        <w:jc w:val="both"/>
        <w:rPr>
          <w:rFonts w:ascii="Comic Sans MS" w:hAnsi="Comic Sans MS"/>
          <w:b/>
          <w:u w:val="single"/>
        </w:rPr>
      </w:pPr>
      <w:r w:rsidRPr="00704169">
        <w:rPr>
          <w:rFonts w:ascii="Comic Sans MS" w:hAnsi="Comic Sans MS"/>
          <w:b/>
          <w:u w:val="single"/>
        </w:rPr>
        <w:t xml:space="preserve">Inclusion including provision for </w:t>
      </w:r>
      <w:r w:rsidR="00E23C59">
        <w:rPr>
          <w:rFonts w:ascii="Comic Sans MS" w:hAnsi="Comic Sans MS"/>
          <w:b/>
          <w:u w:val="single"/>
        </w:rPr>
        <w:t>Greater depth learners</w:t>
      </w:r>
      <w:r w:rsidRPr="00704169">
        <w:rPr>
          <w:rFonts w:ascii="Comic Sans MS" w:hAnsi="Comic Sans MS"/>
          <w:b/>
          <w:u w:val="single"/>
        </w:rPr>
        <w:t>, EAL and SEN.</w:t>
      </w:r>
    </w:p>
    <w:p w14:paraId="700FE1D4" w14:textId="77777777" w:rsidR="00704169" w:rsidRPr="00704169" w:rsidRDefault="00704169" w:rsidP="00704169">
      <w:pPr>
        <w:jc w:val="both"/>
        <w:rPr>
          <w:rFonts w:ascii="Comic Sans MS" w:hAnsi="Comic Sans MS"/>
          <w:sz w:val="10"/>
          <w:szCs w:val="10"/>
        </w:rPr>
      </w:pPr>
    </w:p>
    <w:p w14:paraId="2C57728F" w14:textId="77777777" w:rsidR="00704169" w:rsidRPr="00704169" w:rsidRDefault="00704169" w:rsidP="00704169">
      <w:pPr>
        <w:jc w:val="both"/>
        <w:rPr>
          <w:rFonts w:ascii="Comic Sans MS" w:hAnsi="Comic Sans MS"/>
        </w:rPr>
      </w:pPr>
      <w:r w:rsidRPr="00704169">
        <w:rPr>
          <w:rFonts w:ascii="Comic Sans MS" w:hAnsi="Comic Sans MS"/>
        </w:rPr>
        <w:t>We recognise that there are children of widely different historical and geographical abilities in all classes and we ensure that we provide suitable learning opportunities for all children by matching the challenge of the task to the ability of the child. Differentiation is, planned for by both outcome and intervention. This reflected in the half-termly planning. Effective differentiation is only, achieved in a variety of ways by:</w:t>
      </w:r>
    </w:p>
    <w:p w14:paraId="31D2AB32" w14:textId="77777777" w:rsidR="00704169" w:rsidRPr="00704169" w:rsidRDefault="00704169" w:rsidP="00704169">
      <w:pPr>
        <w:numPr>
          <w:ilvl w:val="0"/>
          <w:numId w:val="1"/>
        </w:numPr>
        <w:spacing w:after="0" w:line="240" w:lineRule="auto"/>
        <w:jc w:val="both"/>
        <w:rPr>
          <w:rFonts w:ascii="Comic Sans MS" w:hAnsi="Comic Sans MS"/>
        </w:rPr>
      </w:pPr>
      <w:r w:rsidRPr="00704169">
        <w:rPr>
          <w:rFonts w:ascii="Comic Sans MS" w:hAnsi="Comic Sans MS"/>
        </w:rPr>
        <w:t>Setting open-ended tasks - focussed on skills rather than outcome. These skills, can be extended or supported according to their ability.</w:t>
      </w:r>
    </w:p>
    <w:p w14:paraId="79FE6F6F" w14:textId="77777777" w:rsidR="00704169" w:rsidRPr="00704169" w:rsidRDefault="00704169" w:rsidP="00704169">
      <w:pPr>
        <w:numPr>
          <w:ilvl w:val="0"/>
          <w:numId w:val="1"/>
        </w:numPr>
        <w:spacing w:after="0" w:line="240" w:lineRule="auto"/>
        <w:jc w:val="both"/>
        <w:rPr>
          <w:rFonts w:ascii="Comic Sans MS" w:hAnsi="Comic Sans MS"/>
        </w:rPr>
      </w:pPr>
      <w:r w:rsidRPr="00704169">
        <w:rPr>
          <w:rFonts w:ascii="Comic Sans MS" w:hAnsi="Comic Sans MS"/>
        </w:rPr>
        <w:t>Providing resources of different complexity, matched to the ability of the child.</w:t>
      </w:r>
    </w:p>
    <w:p w14:paraId="3105E019" w14:textId="77777777" w:rsidR="00704169" w:rsidRPr="00704169" w:rsidRDefault="00704169" w:rsidP="00704169">
      <w:pPr>
        <w:ind w:left="720"/>
        <w:jc w:val="both"/>
        <w:rPr>
          <w:rFonts w:ascii="Comic Sans MS" w:hAnsi="Comic Sans MS"/>
          <w:sz w:val="16"/>
          <w:szCs w:val="16"/>
        </w:rPr>
      </w:pPr>
    </w:p>
    <w:p w14:paraId="48A70C3A" w14:textId="1B12F4C7" w:rsidR="00E23C59" w:rsidRDefault="00E23C59" w:rsidP="00E23C59">
      <w:pPr>
        <w:jc w:val="both"/>
        <w:rPr>
          <w:rFonts w:ascii="Comic Sans MS" w:hAnsi="Comic Sans MS"/>
        </w:rPr>
      </w:pPr>
      <w:r>
        <w:rPr>
          <w:rFonts w:ascii="Comic Sans MS" w:hAnsi="Comic Sans MS"/>
        </w:rPr>
        <w:t>Greater Depth</w:t>
      </w:r>
      <w:r w:rsidR="00704169" w:rsidRPr="00704169">
        <w:rPr>
          <w:rFonts w:ascii="Comic Sans MS" w:hAnsi="Comic Sans MS"/>
        </w:rPr>
        <w:t xml:space="preserve"> children are identified in line with the Gifted and Talented policy and planning will include extension activities for these children. EAL and SEN children are identified in line with the S.E.N. policy and planning made appropriate to specific children’s needs. </w:t>
      </w:r>
    </w:p>
    <w:p w14:paraId="14DEE210" w14:textId="77777777" w:rsidR="00E23C59" w:rsidRDefault="00E23C59" w:rsidP="00E23C59">
      <w:pPr>
        <w:jc w:val="both"/>
        <w:rPr>
          <w:rFonts w:ascii="Comic Sans MS" w:hAnsi="Comic Sans MS"/>
          <w:b/>
          <w:u w:val="single"/>
        </w:rPr>
      </w:pPr>
    </w:p>
    <w:p w14:paraId="6D537F1C" w14:textId="41452666" w:rsidR="00704169" w:rsidRPr="00E23C59" w:rsidRDefault="00704169" w:rsidP="00E23C59">
      <w:pPr>
        <w:jc w:val="both"/>
        <w:rPr>
          <w:rFonts w:ascii="Comic Sans MS" w:hAnsi="Comic Sans MS"/>
        </w:rPr>
      </w:pPr>
      <w:r w:rsidRPr="00704169">
        <w:rPr>
          <w:rFonts w:ascii="Comic Sans MS" w:hAnsi="Comic Sans MS"/>
          <w:b/>
          <w:u w:val="single"/>
        </w:rPr>
        <w:lastRenderedPageBreak/>
        <w:t xml:space="preserve">Assessment </w:t>
      </w:r>
    </w:p>
    <w:p w14:paraId="37404929" w14:textId="77777777" w:rsidR="00704169" w:rsidRPr="00704169" w:rsidRDefault="00704169" w:rsidP="00704169">
      <w:pPr>
        <w:rPr>
          <w:rFonts w:ascii="Comic Sans MS" w:hAnsi="Comic Sans MS"/>
          <w:b/>
          <w:sz w:val="10"/>
          <w:szCs w:val="10"/>
        </w:rPr>
      </w:pPr>
    </w:p>
    <w:p w14:paraId="38438AA1" w14:textId="77777777" w:rsidR="005C7DFC" w:rsidRDefault="00704169" w:rsidP="00704169">
      <w:pPr>
        <w:jc w:val="both"/>
        <w:rPr>
          <w:rFonts w:ascii="Comic Sans MS" w:hAnsi="Comic Sans MS"/>
        </w:rPr>
      </w:pPr>
      <w:r w:rsidRPr="00704169">
        <w:rPr>
          <w:rFonts w:ascii="Comic Sans MS" w:hAnsi="Comic Sans MS"/>
        </w:rPr>
        <w:t xml:space="preserve">In EYFS children are assessed according to skills gained, identified whether they are emerging, expected or exceeding the expected levels for their age group at the end of each half terms topics. This information is passed on to Year 1, and used as a basis for planning and teaching lessons. </w:t>
      </w:r>
    </w:p>
    <w:p w14:paraId="122A0913" w14:textId="1B03634E" w:rsidR="00704169" w:rsidRPr="00704169" w:rsidRDefault="00704169" w:rsidP="00704169">
      <w:pPr>
        <w:jc w:val="both"/>
        <w:rPr>
          <w:rFonts w:ascii="Comic Sans MS" w:hAnsi="Comic Sans MS"/>
        </w:rPr>
      </w:pPr>
      <w:r w:rsidRPr="00704169">
        <w:rPr>
          <w:rFonts w:ascii="Comic Sans MS" w:hAnsi="Comic Sans MS"/>
        </w:rPr>
        <w:t>Our Key Stage One (KS1) assessments are, carried out at the end of every term, based upon the skills identified within the planning. Again whether they are ‘Working Towards’, ‘Expected’ or working at ‘Greater Depth’ the expected levels for their age group. This is also identified through highlighting planning, what skills have been covered and achieved by the majority of the class. Any skills not covered should be, identified to ensure that they are then covered in future topics.</w:t>
      </w:r>
      <w:r w:rsidR="00E23C59">
        <w:rPr>
          <w:rFonts w:ascii="Comic Sans MS" w:hAnsi="Comic Sans MS"/>
        </w:rPr>
        <w:t xml:space="preserve"> The KAPOW scheme offers assessment quizzes to support teachers when assessing the achievements and areas of focus for groups of children and individuals.</w:t>
      </w:r>
      <w:r w:rsidRPr="00704169">
        <w:rPr>
          <w:rFonts w:ascii="Comic Sans MS" w:hAnsi="Comic Sans MS"/>
        </w:rPr>
        <w:t xml:space="preserve"> Any children struggling or </w:t>
      </w:r>
      <w:r w:rsidR="00E23C59">
        <w:rPr>
          <w:rFonts w:ascii="Comic Sans MS" w:hAnsi="Comic Sans MS"/>
        </w:rPr>
        <w:t>learning at greater depth</w:t>
      </w:r>
      <w:r w:rsidRPr="00704169">
        <w:rPr>
          <w:rFonts w:ascii="Comic Sans MS" w:hAnsi="Comic Sans MS"/>
        </w:rPr>
        <w:t xml:space="preserve"> </w:t>
      </w:r>
      <w:r w:rsidR="00E23C59" w:rsidRPr="00704169">
        <w:rPr>
          <w:rFonts w:ascii="Comic Sans MS" w:hAnsi="Comic Sans MS"/>
        </w:rPr>
        <w:t>in regard to</w:t>
      </w:r>
      <w:r w:rsidRPr="00704169">
        <w:rPr>
          <w:rFonts w:ascii="Comic Sans MS" w:hAnsi="Comic Sans MS"/>
        </w:rPr>
        <w:t xml:space="preserve"> the skills that term should be identified and this information is put into future planning. Assessment is</w:t>
      </w:r>
      <w:r w:rsidR="00E23C59">
        <w:rPr>
          <w:rFonts w:ascii="Comic Sans MS" w:hAnsi="Comic Sans MS"/>
        </w:rPr>
        <w:t xml:space="preserve"> </w:t>
      </w:r>
      <w:r w:rsidRPr="00704169">
        <w:rPr>
          <w:rFonts w:ascii="Comic Sans MS" w:hAnsi="Comic Sans MS"/>
        </w:rPr>
        <w:t>used to monitor and plan for further work, also enabling teachers to write an annual report to parents on their child’s ability and progress in Humanities.</w:t>
      </w:r>
    </w:p>
    <w:p w14:paraId="71AAD56C" w14:textId="77777777" w:rsidR="00704169" w:rsidRPr="00704169" w:rsidRDefault="00704169" w:rsidP="00704169">
      <w:pPr>
        <w:rPr>
          <w:rFonts w:ascii="Comic Sans MS" w:hAnsi="Comic Sans MS"/>
          <w:b/>
          <w:u w:val="single"/>
        </w:rPr>
      </w:pPr>
    </w:p>
    <w:p w14:paraId="41CA80ED" w14:textId="77777777" w:rsidR="00704169" w:rsidRPr="00704169" w:rsidRDefault="00704169" w:rsidP="00704169">
      <w:pPr>
        <w:rPr>
          <w:rFonts w:ascii="Comic Sans MS" w:hAnsi="Comic Sans MS"/>
          <w:b/>
          <w:u w:val="single"/>
        </w:rPr>
      </w:pPr>
      <w:r w:rsidRPr="00704169">
        <w:rPr>
          <w:rFonts w:ascii="Comic Sans MS" w:hAnsi="Comic Sans MS"/>
          <w:b/>
          <w:u w:val="single"/>
        </w:rPr>
        <w:t xml:space="preserve">Standards </w:t>
      </w:r>
    </w:p>
    <w:p w14:paraId="10C0E522" w14:textId="77777777" w:rsidR="00704169" w:rsidRPr="00704169" w:rsidRDefault="00704169" w:rsidP="00704169">
      <w:pPr>
        <w:rPr>
          <w:rFonts w:ascii="Comic Sans MS" w:hAnsi="Comic Sans MS"/>
          <w:sz w:val="10"/>
          <w:szCs w:val="10"/>
        </w:rPr>
      </w:pPr>
      <w:r w:rsidRPr="00704169">
        <w:rPr>
          <w:rFonts w:ascii="Comic Sans MS" w:hAnsi="Comic Sans MS"/>
          <w:b/>
          <w:i/>
          <w:u w:val="single"/>
        </w:rPr>
        <w:t xml:space="preserve"> </w:t>
      </w:r>
    </w:p>
    <w:p w14:paraId="53230571" w14:textId="77777777" w:rsidR="00704169" w:rsidRPr="00704169" w:rsidRDefault="00704169" w:rsidP="00704169">
      <w:pPr>
        <w:rPr>
          <w:rFonts w:ascii="Comic Sans MS" w:hAnsi="Comic Sans MS"/>
        </w:rPr>
      </w:pPr>
      <w:r w:rsidRPr="00704169">
        <w:rPr>
          <w:rFonts w:ascii="Comic Sans MS" w:hAnsi="Comic Sans MS"/>
        </w:rPr>
        <w:t>By the end of EYFS, most children will be working within the Early Learning Goal, with some children exceeding this and others still emerging into it.</w:t>
      </w:r>
    </w:p>
    <w:p w14:paraId="0194B3D2" w14:textId="77777777" w:rsidR="00704169" w:rsidRPr="00704169" w:rsidRDefault="00704169" w:rsidP="00704169">
      <w:pPr>
        <w:rPr>
          <w:rFonts w:ascii="Comic Sans MS" w:hAnsi="Comic Sans MS"/>
        </w:rPr>
      </w:pPr>
      <w:r w:rsidRPr="00704169">
        <w:rPr>
          <w:rFonts w:ascii="Comic Sans MS" w:hAnsi="Comic Sans MS"/>
        </w:rPr>
        <w:t xml:space="preserve">By the end of KS1, most children will be working within the ‘Expected’ Level and some with the ‘Great Depth’ knowledge within the subjects. Most children will be able to use and apply the skills taught across the topics in independent activities. The Humanities co-ordinator will review formal assessments made at the end of the EYFS and use this to feed into planning in KS1. </w:t>
      </w:r>
      <w:r w:rsidR="00F3036B">
        <w:rPr>
          <w:rFonts w:ascii="Comic Sans MS" w:hAnsi="Comic Sans MS"/>
        </w:rPr>
        <w:t xml:space="preserve">Each </w:t>
      </w:r>
      <w:r w:rsidRPr="00704169">
        <w:rPr>
          <w:rFonts w:ascii="Comic Sans MS" w:hAnsi="Comic Sans MS"/>
        </w:rPr>
        <w:t xml:space="preserve">half-term assessments in KS1, are gathered alongside work samples to create a picture of attainment in KS1 Humanities. </w:t>
      </w:r>
    </w:p>
    <w:p w14:paraId="40C324C1" w14:textId="77777777" w:rsidR="00704169" w:rsidRPr="00704169" w:rsidRDefault="00704169" w:rsidP="00704169">
      <w:pPr>
        <w:rPr>
          <w:rFonts w:ascii="Comic Sans MS" w:hAnsi="Comic Sans MS"/>
        </w:rPr>
      </w:pPr>
    </w:p>
    <w:p w14:paraId="1965D310" w14:textId="77777777" w:rsidR="00704169" w:rsidRPr="00704169" w:rsidRDefault="00704169" w:rsidP="00704169">
      <w:pPr>
        <w:rPr>
          <w:rFonts w:ascii="Comic Sans MS" w:hAnsi="Comic Sans MS"/>
          <w:b/>
          <w:i/>
          <w:u w:val="single"/>
        </w:rPr>
      </w:pPr>
      <w:r w:rsidRPr="00704169">
        <w:rPr>
          <w:rFonts w:ascii="Comic Sans MS" w:hAnsi="Comic Sans MS"/>
          <w:b/>
          <w:u w:val="single"/>
        </w:rPr>
        <w:t xml:space="preserve">Monitoring </w:t>
      </w:r>
    </w:p>
    <w:p w14:paraId="725ECEAC" w14:textId="77777777" w:rsidR="00704169" w:rsidRPr="00704169" w:rsidRDefault="00704169" w:rsidP="00704169">
      <w:pPr>
        <w:rPr>
          <w:rFonts w:ascii="Comic Sans MS" w:hAnsi="Comic Sans MS"/>
          <w:sz w:val="10"/>
          <w:szCs w:val="10"/>
        </w:rPr>
      </w:pPr>
    </w:p>
    <w:p w14:paraId="3A2B8FBA" w14:textId="77777777" w:rsidR="00031503" w:rsidRDefault="00704169" w:rsidP="00704169">
      <w:pPr>
        <w:rPr>
          <w:rFonts w:ascii="Comic Sans MS" w:hAnsi="Comic Sans MS"/>
        </w:rPr>
      </w:pPr>
      <w:r w:rsidRPr="00704169">
        <w:rPr>
          <w:rFonts w:ascii="Comic Sans MS" w:hAnsi="Comic Sans MS"/>
        </w:rPr>
        <w:t xml:space="preserve">The Humanities co-ordinator reviews all half termly plans each end of term and refers back to the skills overview to ensure all areas are being covered. The Humanities co-ordinator carries </w:t>
      </w:r>
      <w:r w:rsidR="00031503">
        <w:rPr>
          <w:rFonts w:ascii="Comic Sans MS" w:hAnsi="Comic Sans MS"/>
        </w:rPr>
        <w:t xml:space="preserve">out </w:t>
      </w:r>
      <w:r w:rsidRPr="00704169">
        <w:rPr>
          <w:rFonts w:ascii="Comic Sans MS" w:hAnsi="Comic Sans MS"/>
        </w:rPr>
        <w:t>observations throughout the year,</w:t>
      </w:r>
      <w:r w:rsidR="00031503">
        <w:rPr>
          <w:rFonts w:ascii="Comic Sans MS" w:hAnsi="Comic Sans MS"/>
        </w:rPr>
        <w:t xml:space="preserve"> through peer reviews, Humanities deep dives and school monitoring systems,</w:t>
      </w:r>
      <w:r w:rsidRPr="00704169">
        <w:rPr>
          <w:rFonts w:ascii="Comic Sans MS" w:hAnsi="Comic Sans MS"/>
        </w:rPr>
        <w:t xml:space="preserve"> looking at how Humanities is taught within the school</w:t>
      </w:r>
      <w:r w:rsidR="00031503">
        <w:rPr>
          <w:rFonts w:ascii="Comic Sans MS" w:hAnsi="Comic Sans MS"/>
        </w:rPr>
        <w:t xml:space="preserve">, providing ongoing support to all </w:t>
      </w:r>
      <w:r w:rsidRPr="00704169">
        <w:rPr>
          <w:rFonts w:ascii="Comic Sans MS" w:hAnsi="Comic Sans MS"/>
        </w:rPr>
        <w:t xml:space="preserve">members of staff. </w:t>
      </w:r>
      <w:r w:rsidR="00031503">
        <w:rPr>
          <w:rFonts w:ascii="Comic Sans MS" w:hAnsi="Comic Sans MS"/>
        </w:rPr>
        <w:t>Formal and</w:t>
      </w:r>
      <w:r w:rsidRPr="00704169">
        <w:rPr>
          <w:rFonts w:ascii="Comic Sans MS" w:hAnsi="Comic Sans MS"/>
        </w:rPr>
        <w:t xml:space="preserve"> informal feedback is given to the teacher observed. </w:t>
      </w:r>
    </w:p>
    <w:p w14:paraId="34359422" w14:textId="77777777" w:rsidR="00031503" w:rsidRPr="00704169" w:rsidRDefault="00704169" w:rsidP="00704169">
      <w:pPr>
        <w:rPr>
          <w:rFonts w:ascii="Comic Sans MS" w:hAnsi="Comic Sans MS"/>
        </w:rPr>
      </w:pPr>
      <w:r w:rsidRPr="00704169">
        <w:rPr>
          <w:rFonts w:ascii="Comic Sans MS" w:hAnsi="Comic Sans MS"/>
        </w:rPr>
        <w:t xml:space="preserve">The Humanities co-ordinator also offers support in the teaching of Humanities, running/organising Humanities workshops and arranging INSET sessions. The Humanities co-ordinator works alongside the Senior Leadership Team (SLT) and Middle Leadership team </w:t>
      </w:r>
      <w:r w:rsidRPr="00704169">
        <w:rPr>
          <w:rFonts w:ascii="Comic Sans MS" w:hAnsi="Comic Sans MS"/>
        </w:rPr>
        <w:lastRenderedPageBreak/>
        <w:t>(MLT) to ensure a creative programme of provision is being provided within the school. To help moderate the teaching of Humanities and, to ensure consistency, the Humanities co-ordinator will gather samples of work, levelled to identify skills being shown</w:t>
      </w:r>
      <w:r w:rsidR="00031503">
        <w:rPr>
          <w:rFonts w:ascii="Comic Sans MS" w:hAnsi="Comic Sans MS"/>
        </w:rPr>
        <w:t xml:space="preserve"> during work scrutiny with the middle leaders</w:t>
      </w:r>
      <w:r w:rsidRPr="00704169">
        <w:rPr>
          <w:rFonts w:ascii="Comic Sans MS" w:hAnsi="Comic Sans MS"/>
        </w:rPr>
        <w:t xml:space="preserve">. This will be </w:t>
      </w:r>
      <w:r w:rsidR="005C7DFC">
        <w:rPr>
          <w:rFonts w:ascii="Comic Sans MS" w:hAnsi="Comic Sans MS"/>
        </w:rPr>
        <w:t xml:space="preserve">focussed on one area per year </w:t>
      </w:r>
      <w:r w:rsidRPr="00704169">
        <w:rPr>
          <w:rFonts w:ascii="Comic Sans MS" w:hAnsi="Comic Sans MS"/>
        </w:rPr>
        <w:t>and will require a sample of a Greater Depth, Expected and Working Towards from each year group.</w:t>
      </w:r>
    </w:p>
    <w:p w14:paraId="0680B3B9" w14:textId="77777777" w:rsidR="00704169" w:rsidRPr="00704169" w:rsidRDefault="00704169" w:rsidP="00704169">
      <w:pPr>
        <w:rPr>
          <w:rFonts w:ascii="Comic Sans MS" w:hAnsi="Comic Sans MS"/>
          <w:b/>
          <w:sz w:val="16"/>
          <w:szCs w:val="16"/>
          <w:u w:val="single"/>
        </w:rPr>
      </w:pPr>
    </w:p>
    <w:p w14:paraId="127B6BBE" w14:textId="77777777" w:rsidR="00704169" w:rsidRPr="00704169" w:rsidRDefault="00704169" w:rsidP="00704169">
      <w:pPr>
        <w:rPr>
          <w:rFonts w:ascii="Comic Sans MS" w:hAnsi="Comic Sans MS"/>
          <w:b/>
          <w:i/>
          <w:u w:val="single"/>
        </w:rPr>
      </w:pPr>
      <w:r w:rsidRPr="00704169">
        <w:rPr>
          <w:rFonts w:ascii="Comic Sans MS" w:hAnsi="Comic Sans MS"/>
          <w:b/>
          <w:u w:val="single"/>
        </w:rPr>
        <w:t xml:space="preserve">Involving parents </w:t>
      </w:r>
    </w:p>
    <w:p w14:paraId="23E11FF5" w14:textId="77777777" w:rsidR="00704169" w:rsidRPr="00704169" w:rsidRDefault="00704169" w:rsidP="00704169">
      <w:pPr>
        <w:rPr>
          <w:rFonts w:ascii="Comic Sans MS" w:hAnsi="Comic Sans MS"/>
          <w:b/>
          <w:i/>
        </w:rPr>
      </w:pPr>
    </w:p>
    <w:p w14:paraId="0E93BBDF" w14:textId="77777777" w:rsidR="00D92640" w:rsidRDefault="00704169" w:rsidP="00704169">
      <w:pPr>
        <w:rPr>
          <w:rFonts w:ascii="Comic Sans MS" w:hAnsi="Comic Sans MS"/>
        </w:rPr>
      </w:pPr>
      <w:r w:rsidRPr="00704169">
        <w:rPr>
          <w:rFonts w:ascii="Comic Sans MS" w:hAnsi="Comic Sans MS"/>
        </w:rPr>
        <w:t>In EYFS, parents are given the opportunity to come into their child’s classrooms in the mornings and see the activities that the class teacher has provided that day.</w:t>
      </w:r>
      <w:r w:rsidR="00D92640">
        <w:rPr>
          <w:rFonts w:ascii="Comic Sans MS" w:hAnsi="Comic Sans MS"/>
        </w:rPr>
        <w:t xml:space="preserve"> These activities are supported with the use of LI sheets that are displayed clearly on the table tops for parents to see what learning is taking place.</w:t>
      </w:r>
      <w:r w:rsidRPr="00704169">
        <w:rPr>
          <w:rFonts w:ascii="Comic Sans MS" w:hAnsi="Comic Sans MS"/>
        </w:rPr>
        <w:t xml:space="preserve"> They have the chance to ask questions to the teacher and support staff about these</w:t>
      </w:r>
      <w:r w:rsidR="00D92640">
        <w:rPr>
          <w:rFonts w:ascii="Comic Sans MS" w:hAnsi="Comic Sans MS"/>
        </w:rPr>
        <w:t>.</w:t>
      </w:r>
    </w:p>
    <w:p w14:paraId="549B0086" w14:textId="77777777" w:rsidR="00D92640" w:rsidRDefault="00704169" w:rsidP="00D92640">
      <w:pPr>
        <w:rPr>
          <w:rFonts w:ascii="Comic Sans MS" w:hAnsi="Comic Sans MS"/>
        </w:rPr>
      </w:pPr>
      <w:r w:rsidRPr="00704169">
        <w:rPr>
          <w:rFonts w:ascii="Comic Sans MS" w:hAnsi="Comic Sans MS"/>
        </w:rPr>
        <w:t xml:space="preserve">In KS1, like in EYFS parents are invited on educational trips to support, so that their own knowledge of the humanities curriculum being taught is also enhanced. </w:t>
      </w:r>
    </w:p>
    <w:p w14:paraId="596FFC74" w14:textId="77777777" w:rsidR="00704169" w:rsidRPr="00D92640" w:rsidRDefault="00D92640" w:rsidP="00704169">
      <w:pPr>
        <w:rPr>
          <w:rFonts w:ascii="Comic Sans MS" w:hAnsi="Comic Sans MS"/>
        </w:rPr>
      </w:pPr>
      <w:r w:rsidRPr="00D92640">
        <w:rPr>
          <w:rFonts w:ascii="Comic Sans MS" w:hAnsi="Comic Sans MS"/>
          <w:sz w:val="24"/>
          <w:szCs w:val="24"/>
        </w:rPr>
        <w:t xml:space="preserve">At the beginning of the year, we share curriculum overviews and each half term, we share </w:t>
      </w:r>
      <w:r w:rsidRPr="00D92640">
        <w:rPr>
          <w:rFonts w:ascii="Comic Sans MS" w:hAnsi="Comic Sans MS"/>
          <w:i/>
          <w:sz w:val="24"/>
          <w:szCs w:val="24"/>
        </w:rPr>
        <w:t>Learning Journeys</w:t>
      </w:r>
      <w:r w:rsidRPr="00D92640">
        <w:rPr>
          <w:rFonts w:ascii="Comic Sans MS" w:hAnsi="Comic Sans MS"/>
          <w:sz w:val="24"/>
          <w:szCs w:val="24"/>
        </w:rPr>
        <w:t xml:space="preserve">, </w:t>
      </w:r>
      <w:r w:rsidRPr="00D92640">
        <w:rPr>
          <w:rFonts w:ascii="Comic Sans MS" w:hAnsi="Comic Sans MS"/>
          <w:i/>
          <w:sz w:val="24"/>
          <w:szCs w:val="24"/>
        </w:rPr>
        <w:t>Knowledge Organisers</w:t>
      </w:r>
      <w:r w:rsidRPr="00D92640">
        <w:rPr>
          <w:rFonts w:ascii="Comic Sans MS" w:hAnsi="Comic Sans MS"/>
          <w:sz w:val="24"/>
          <w:szCs w:val="24"/>
        </w:rPr>
        <w:t xml:space="preserve"> and </w:t>
      </w:r>
      <w:r w:rsidRPr="00D92640">
        <w:rPr>
          <w:rFonts w:ascii="Comic Sans MS" w:hAnsi="Comic Sans MS"/>
          <w:i/>
          <w:sz w:val="24"/>
          <w:szCs w:val="24"/>
        </w:rPr>
        <w:t>Topic Sheets</w:t>
      </w:r>
      <w:r w:rsidRPr="00D92640">
        <w:rPr>
          <w:rFonts w:ascii="Comic Sans MS" w:hAnsi="Comic Sans MS"/>
        </w:rPr>
        <w:t xml:space="preserve"> </w:t>
      </w:r>
      <w:r w:rsidR="00704169" w:rsidRPr="00D92640">
        <w:rPr>
          <w:rFonts w:ascii="Comic Sans MS" w:hAnsi="Comic Sans MS"/>
        </w:rPr>
        <w:t>to encourage parental involvement.</w:t>
      </w:r>
    </w:p>
    <w:p w14:paraId="5F32F3F6" w14:textId="77777777" w:rsidR="00F3036B" w:rsidRPr="00704169" w:rsidRDefault="00F3036B" w:rsidP="00704169">
      <w:pPr>
        <w:jc w:val="center"/>
        <w:rPr>
          <w:rFonts w:ascii="Comic Sans MS" w:hAnsi="Comic Sans MS"/>
          <w:b/>
          <w:sz w:val="40"/>
        </w:rPr>
      </w:pPr>
    </w:p>
    <w:p w14:paraId="40C611EA" w14:textId="7401806A" w:rsidR="00704169" w:rsidRPr="00704169" w:rsidRDefault="00704169" w:rsidP="00704169">
      <w:pPr>
        <w:rPr>
          <w:rFonts w:ascii="Comic Sans MS" w:hAnsi="Comic Sans MS"/>
        </w:rPr>
      </w:pPr>
      <w:r w:rsidRPr="00704169">
        <w:rPr>
          <w:rFonts w:ascii="Comic Sans MS" w:hAnsi="Comic Sans MS"/>
        </w:rPr>
        <w:t xml:space="preserve">This Humanities policy was last approved by governors in </w:t>
      </w:r>
      <w:r w:rsidR="00E23C59">
        <w:rPr>
          <w:rFonts w:ascii="Comic Sans MS" w:hAnsi="Comic Sans MS"/>
        </w:rPr>
        <w:t>June 2026</w:t>
      </w:r>
      <w:r w:rsidRPr="00704169">
        <w:rPr>
          <w:rFonts w:ascii="Comic Sans MS" w:hAnsi="Comic Sans MS"/>
        </w:rPr>
        <w:t xml:space="preserve"> and signed by the chair of governors.</w:t>
      </w:r>
    </w:p>
    <w:p w14:paraId="09AA06EB" w14:textId="77777777" w:rsidR="00704169" w:rsidRPr="00704169" w:rsidRDefault="00704169" w:rsidP="00704169">
      <w:pPr>
        <w:jc w:val="center"/>
        <w:rPr>
          <w:rFonts w:ascii="Comic Sans MS" w:hAnsi="Comic Sans MS"/>
          <w:sz w:val="16"/>
          <w:szCs w:val="16"/>
        </w:rPr>
      </w:pPr>
    </w:p>
    <w:p w14:paraId="5AD80EBB" w14:textId="77777777" w:rsidR="00704169" w:rsidRPr="00704169" w:rsidRDefault="00704169" w:rsidP="00704169">
      <w:pPr>
        <w:rPr>
          <w:rFonts w:ascii="Comic Sans MS" w:hAnsi="Comic Sans MS"/>
        </w:rPr>
      </w:pPr>
      <w:r w:rsidRPr="00704169">
        <w:rPr>
          <w:rFonts w:ascii="Comic Sans MS" w:hAnsi="Comic Sans MS"/>
        </w:rPr>
        <w:t>……………………………….. …………………. Chair of Governors</w:t>
      </w:r>
    </w:p>
    <w:p w14:paraId="2DB9FFF7" w14:textId="77777777" w:rsidR="00704169" w:rsidRPr="00704169" w:rsidRDefault="00704169" w:rsidP="00704169">
      <w:pPr>
        <w:rPr>
          <w:rFonts w:ascii="Comic Sans MS" w:hAnsi="Comic Sans MS"/>
        </w:rPr>
      </w:pPr>
    </w:p>
    <w:p w14:paraId="539D6D03" w14:textId="77777777" w:rsidR="00704169" w:rsidRPr="00704169" w:rsidRDefault="00704169" w:rsidP="00704169">
      <w:pPr>
        <w:rPr>
          <w:rFonts w:ascii="Comic Sans MS" w:hAnsi="Comic Sans MS"/>
        </w:rPr>
      </w:pPr>
      <w:r w:rsidRPr="00704169">
        <w:rPr>
          <w:rFonts w:ascii="Comic Sans MS" w:hAnsi="Comic Sans MS"/>
        </w:rPr>
        <w:t>…………………………………………………….  Date</w:t>
      </w:r>
    </w:p>
    <w:p w14:paraId="596BF477" w14:textId="77777777" w:rsidR="00704169" w:rsidRPr="00704169" w:rsidRDefault="00704169" w:rsidP="00704169">
      <w:pPr>
        <w:rPr>
          <w:rFonts w:ascii="Comic Sans MS" w:hAnsi="Comic Sans MS"/>
        </w:rPr>
      </w:pPr>
    </w:p>
    <w:p w14:paraId="1D8E540C" w14:textId="6D58C373" w:rsidR="00704169" w:rsidRPr="00704169" w:rsidRDefault="00704169" w:rsidP="00704169">
      <w:pPr>
        <w:rPr>
          <w:rFonts w:ascii="Comic Sans MS" w:hAnsi="Comic Sans MS"/>
        </w:rPr>
      </w:pPr>
      <w:r w:rsidRPr="00704169">
        <w:rPr>
          <w:rFonts w:ascii="Comic Sans MS" w:hAnsi="Comic Sans MS"/>
        </w:rPr>
        <w:t>It will be reviewed in 20</w:t>
      </w:r>
      <w:r w:rsidR="00F3036B">
        <w:rPr>
          <w:rFonts w:ascii="Comic Sans MS" w:hAnsi="Comic Sans MS"/>
        </w:rPr>
        <w:t>2</w:t>
      </w:r>
      <w:r w:rsidR="00E23C59">
        <w:rPr>
          <w:rFonts w:ascii="Comic Sans MS" w:hAnsi="Comic Sans MS"/>
        </w:rPr>
        <w:t>8</w:t>
      </w:r>
      <w:r w:rsidR="00F3036B">
        <w:rPr>
          <w:rFonts w:ascii="Comic Sans MS" w:hAnsi="Comic Sans MS"/>
        </w:rPr>
        <w:t xml:space="preserve">. </w:t>
      </w:r>
    </w:p>
    <w:p w14:paraId="783B0987" w14:textId="77777777" w:rsidR="00704169" w:rsidRDefault="00704169" w:rsidP="00704169"/>
    <w:p w14:paraId="0BE97097" w14:textId="77777777" w:rsidR="00704169" w:rsidRDefault="00704169" w:rsidP="00704169"/>
    <w:p w14:paraId="1590FDBE" w14:textId="77777777" w:rsidR="00704169" w:rsidRPr="00771568" w:rsidRDefault="00704169">
      <w:pPr>
        <w:rPr>
          <w:sz w:val="40"/>
          <w:szCs w:val="40"/>
        </w:rPr>
      </w:pPr>
    </w:p>
    <w:sectPr w:rsidR="00704169" w:rsidRPr="00771568" w:rsidSect="00125F04">
      <w:pgSz w:w="11906" w:h="16838"/>
      <w:pgMar w:top="426" w:right="1274"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AD221D"/>
    <w:multiLevelType w:val="hybridMultilevel"/>
    <w:tmpl w:val="E548C0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B3F2FEF"/>
    <w:multiLevelType w:val="hybridMultilevel"/>
    <w:tmpl w:val="48287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125484">
    <w:abstractNumId w:val="1"/>
  </w:num>
  <w:num w:numId="2" w16cid:durableId="1117866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8EE"/>
    <w:rsid w:val="00031503"/>
    <w:rsid w:val="00125F04"/>
    <w:rsid w:val="00134891"/>
    <w:rsid w:val="00390168"/>
    <w:rsid w:val="00421BCD"/>
    <w:rsid w:val="004309DA"/>
    <w:rsid w:val="00592F0F"/>
    <w:rsid w:val="005C7DFC"/>
    <w:rsid w:val="006B35C4"/>
    <w:rsid w:val="00704169"/>
    <w:rsid w:val="00771568"/>
    <w:rsid w:val="007A38D8"/>
    <w:rsid w:val="008204B9"/>
    <w:rsid w:val="00905C54"/>
    <w:rsid w:val="00A338EE"/>
    <w:rsid w:val="00A76159"/>
    <w:rsid w:val="00B108BD"/>
    <w:rsid w:val="00D92640"/>
    <w:rsid w:val="00DC1B2F"/>
    <w:rsid w:val="00E218F5"/>
    <w:rsid w:val="00E23C59"/>
    <w:rsid w:val="00E975BB"/>
    <w:rsid w:val="00EB7DA4"/>
    <w:rsid w:val="00F30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FE27D"/>
  <w15:chartTrackingRefBased/>
  <w15:docId w15:val="{5BB94965-F49D-4054-9A3D-16D4E26E0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223502F1D83A498CB0AC09E9C07316" ma:contentTypeVersion="13" ma:contentTypeDescription="Create a new document." ma:contentTypeScope="" ma:versionID="e43cb73d4536dbb144669fa14faa9a84">
  <xsd:schema xmlns:xsd="http://www.w3.org/2001/XMLSchema" xmlns:xs="http://www.w3.org/2001/XMLSchema" xmlns:p="http://schemas.microsoft.com/office/2006/metadata/properties" xmlns:ns2="916acf67-d67e-4b44-b64e-77ea1fc64e50" xmlns:ns3="bf9177f7-b938-48c4-ac2b-fd559d005ee5" targetNamespace="http://schemas.microsoft.com/office/2006/metadata/properties" ma:root="true" ma:fieldsID="2fee90ee2006d7cbf90d7781014a312c" ns2:_="" ns3:_="">
    <xsd:import namespace="916acf67-d67e-4b44-b64e-77ea1fc64e50"/>
    <xsd:import namespace="bf9177f7-b938-48c4-ac2b-fd559d005e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6acf67-d67e-4b44-b64e-77ea1fc64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Location" ma:index="11" nillable="true" ma:displayName="Location" ma:indexed="true"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4559dc7-8033-4efe-a79c-0ff2665aab7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9177f7-b938-48c4-ac2b-fd559d005ee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899143-4356-4c84-afb5-cdfcfd8454a3}" ma:internalName="TaxCatchAll" ma:showField="CatchAllData" ma:web="bf9177f7-b938-48c4-ac2b-fd559d005e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A10A8A-0F35-4FC7-9156-112D41842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6acf67-d67e-4b44-b64e-77ea1fc64e50"/>
    <ds:schemaRef ds:uri="bf9177f7-b938-48c4-ac2b-fd559d005e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281CDD-011B-4435-AEF4-5A37D99A85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1920</Words>
  <Characters>10946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pbegum4.211</dc:creator>
  <cp:keywords/>
  <dc:description/>
  <cp:lastModifiedBy>Catherine Jones</cp:lastModifiedBy>
  <cp:revision>2</cp:revision>
  <dcterms:created xsi:type="dcterms:W3CDTF">2026-05-29T12:30:00Z</dcterms:created>
  <dcterms:modified xsi:type="dcterms:W3CDTF">2026-05-29T12:30:00Z</dcterms:modified>
</cp:coreProperties>
</file>