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DEA" w:rsidRPr="00F277D0" w:rsidRDefault="00B64DEA">
      <w:pPr>
        <w:rPr>
          <w:rFonts w:ascii="High Tower Text" w:hAnsi="High Tower Text"/>
          <w:b/>
          <w:sz w:val="24"/>
          <w:szCs w:val="24"/>
        </w:rPr>
      </w:pPr>
      <w:bookmarkStart w:id="0" w:name="_GoBack"/>
      <w:bookmarkEnd w:id="0"/>
      <w:r w:rsidRPr="00F277D0">
        <w:rPr>
          <w:rFonts w:ascii="High Tower Text" w:hAnsi="High Tower Text"/>
          <w:b/>
          <w:sz w:val="24"/>
          <w:szCs w:val="24"/>
        </w:rPr>
        <w:t>Char</w:t>
      </w:r>
      <w:r w:rsidR="00654CCD" w:rsidRPr="00F277D0">
        <w:rPr>
          <w:rFonts w:ascii="High Tower Text" w:hAnsi="High Tower Text"/>
          <w:b/>
          <w:sz w:val="24"/>
          <w:szCs w:val="24"/>
        </w:rPr>
        <w:t>acteristics of effective learning</w:t>
      </w:r>
      <w:r w:rsidR="00F277D0">
        <w:rPr>
          <w:rFonts w:ascii="High Tower Text" w:hAnsi="High Tower Text"/>
          <w:b/>
          <w:sz w:val="24"/>
          <w:szCs w:val="24"/>
        </w:rPr>
        <w:t xml:space="preserve"> – ongoing throughout the year</w:t>
      </w:r>
    </w:p>
    <w:p w:rsidR="00654CCD" w:rsidRPr="00F277D0" w:rsidRDefault="00654CCD">
      <w:pPr>
        <w:rPr>
          <w:rFonts w:ascii="High Tower Text" w:hAnsi="High Tower Text"/>
          <w:sz w:val="24"/>
          <w:szCs w:val="24"/>
        </w:rPr>
      </w:pPr>
    </w:p>
    <w:p w:rsidR="008A3A26" w:rsidRPr="00F277D0" w:rsidRDefault="000C5FA4">
      <w:p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The ways in which </w:t>
      </w:r>
      <w:r w:rsidR="001B3AF7" w:rsidRPr="00F277D0">
        <w:rPr>
          <w:rFonts w:ascii="High Tower Text" w:hAnsi="High Tower Text"/>
          <w:sz w:val="24"/>
          <w:szCs w:val="24"/>
        </w:rPr>
        <w:t xml:space="preserve">your </w:t>
      </w:r>
      <w:r w:rsidRPr="00F277D0">
        <w:rPr>
          <w:rFonts w:ascii="High Tower Text" w:hAnsi="High Tower Text"/>
          <w:sz w:val="24"/>
          <w:szCs w:val="24"/>
        </w:rPr>
        <w:t>child engages with</w:t>
      </w:r>
      <w:r w:rsidR="001B3AF7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 xml:space="preserve">other people and their environment underpin </w:t>
      </w:r>
      <w:r w:rsidR="00A04884" w:rsidRPr="00F277D0">
        <w:rPr>
          <w:rFonts w:ascii="High Tower Text" w:hAnsi="High Tower Text"/>
          <w:sz w:val="24"/>
          <w:szCs w:val="24"/>
        </w:rPr>
        <w:t xml:space="preserve">their </w:t>
      </w:r>
      <w:r w:rsidRPr="00F277D0">
        <w:rPr>
          <w:rFonts w:ascii="High Tower Text" w:hAnsi="High Tower Text"/>
          <w:sz w:val="24"/>
          <w:szCs w:val="24"/>
        </w:rPr>
        <w:t>learning and development across all areas and support</w:t>
      </w:r>
      <w:r w:rsidR="00D9071A">
        <w:rPr>
          <w:rFonts w:ascii="High Tower Text" w:hAnsi="High Tower Text"/>
          <w:sz w:val="24"/>
          <w:szCs w:val="24"/>
        </w:rPr>
        <w:t>s</w:t>
      </w:r>
      <w:r w:rsidRPr="00F277D0">
        <w:rPr>
          <w:rFonts w:ascii="High Tower Text" w:hAnsi="High Tower Text"/>
          <w:sz w:val="24"/>
          <w:szCs w:val="24"/>
        </w:rPr>
        <w:t xml:space="preserve"> </w:t>
      </w:r>
      <w:r w:rsidR="0050070D" w:rsidRPr="00F277D0">
        <w:rPr>
          <w:rFonts w:ascii="High Tower Text" w:hAnsi="High Tower Text"/>
          <w:sz w:val="24"/>
          <w:szCs w:val="24"/>
        </w:rPr>
        <w:t xml:space="preserve">your </w:t>
      </w:r>
      <w:r w:rsidRPr="00F277D0">
        <w:rPr>
          <w:rFonts w:ascii="High Tower Text" w:hAnsi="High Tower Text"/>
          <w:sz w:val="24"/>
          <w:szCs w:val="24"/>
        </w:rPr>
        <w:t>child to remain an effective and motivated learner</w:t>
      </w:r>
    </w:p>
    <w:p w:rsidR="008A3A26" w:rsidRPr="00F277D0" w:rsidRDefault="008A3A26">
      <w:pPr>
        <w:rPr>
          <w:rFonts w:ascii="High Tower Text" w:hAnsi="High Tower Text"/>
          <w:sz w:val="24"/>
          <w:szCs w:val="24"/>
        </w:rPr>
      </w:pPr>
    </w:p>
    <w:p w:rsidR="00654CCD" w:rsidRPr="00F277D0" w:rsidRDefault="00F277D0">
      <w:pPr>
        <w:rPr>
          <w:rFonts w:ascii="High Tower Text" w:hAnsi="High Tower Text"/>
          <w:b/>
          <w:sz w:val="24"/>
          <w:szCs w:val="24"/>
          <w:u w:val="single"/>
        </w:rPr>
      </w:pPr>
      <w:r>
        <w:rPr>
          <w:rFonts w:ascii="High Tower Text" w:hAnsi="High Tower Text"/>
          <w:b/>
          <w:sz w:val="24"/>
          <w:szCs w:val="24"/>
          <w:u w:val="single"/>
        </w:rPr>
        <w:t>P</w:t>
      </w:r>
      <w:r w:rsidR="00452E0D" w:rsidRPr="00F277D0">
        <w:rPr>
          <w:rFonts w:ascii="High Tower Text" w:hAnsi="High Tower Text"/>
          <w:b/>
          <w:sz w:val="24"/>
          <w:szCs w:val="24"/>
          <w:u w:val="single"/>
        </w:rPr>
        <w:t xml:space="preserve">laying and exploring </w:t>
      </w:r>
      <w:r w:rsidR="005C40CD" w:rsidRPr="00F277D0">
        <w:rPr>
          <w:rFonts w:ascii="High Tower Text" w:hAnsi="High Tower Text"/>
          <w:b/>
          <w:sz w:val="24"/>
          <w:szCs w:val="24"/>
          <w:u w:val="single"/>
        </w:rPr>
        <w:t xml:space="preserve">– their engagement </w:t>
      </w:r>
    </w:p>
    <w:p w:rsidR="00F277D0" w:rsidRDefault="00FF30DE" w:rsidP="00FF30DE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>Encourage them to explore, and show your own interest in discovering new things.</w:t>
      </w:r>
    </w:p>
    <w:p w:rsidR="00F277D0" w:rsidRDefault="00FF30DE" w:rsidP="00FF30DE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Help </w:t>
      </w:r>
      <w:r w:rsidR="006F0ED0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as needed to do what they are trying to do, without taking over or directing.</w:t>
      </w:r>
    </w:p>
    <w:p w:rsidR="00F277D0" w:rsidRDefault="00FF30DE" w:rsidP="00FF30DE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>Join in</w:t>
      </w:r>
      <w:r w:rsidR="006F0ED0" w:rsidRPr="00F277D0">
        <w:rPr>
          <w:rFonts w:ascii="High Tower Text" w:hAnsi="High Tower Text"/>
          <w:sz w:val="24"/>
          <w:szCs w:val="24"/>
        </w:rPr>
        <w:t xml:space="preserve"> their</w:t>
      </w:r>
      <w:r w:rsidRPr="00F277D0">
        <w:rPr>
          <w:rFonts w:ascii="High Tower Text" w:hAnsi="High Tower Text"/>
          <w:sz w:val="24"/>
          <w:szCs w:val="24"/>
        </w:rPr>
        <w:t xml:space="preserve"> play, fitting in with </w:t>
      </w:r>
      <w:r w:rsidR="00DF5887" w:rsidRPr="00F277D0">
        <w:rPr>
          <w:rFonts w:ascii="High Tower Text" w:hAnsi="High Tower Text"/>
          <w:sz w:val="24"/>
          <w:szCs w:val="24"/>
        </w:rPr>
        <w:t>their</w:t>
      </w:r>
      <w:r w:rsidRPr="00F277D0">
        <w:rPr>
          <w:rFonts w:ascii="High Tower Text" w:hAnsi="High Tower Text"/>
          <w:sz w:val="24"/>
          <w:szCs w:val="24"/>
        </w:rPr>
        <w:t xml:space="preserve"> ideas.</w:t>
      </w:r>
    </w:p>
    <w:p w:rsidR="00F277D0" w:rsidRDefault="00FF30DE" w:rsidP="00FF30DE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Model pretending an object is something </w:t>
      </w:r>
      <w:r w:rsidR="00F277D0" w:rsidRPr="00F277D0">
        <w:rPr>
          <w:rFonts w:ascii="High Tower Text" w:hAnsi="High Tower Text"/>
          <w:sz w:val="24"/>
          <w:szCs w:val="24"/>
        </w:rPr>
        <w:t>else</w:t>
      </w:r>
      <w:r w:rsidRPr="00F277D0">
        <w:rPr>
          <w:rFonts w:ascii="High Tower Text" w:hAnsi="High Tower Text"/>
          <w:sz w:val="24"/>
          <w:szCs w:val="24"/>
        </w:rPr>
        <w:t xml:space="preserve"> and help develop roles and stories.</w:t>
      </w:r>
    </w:p>
    <w:p w:rsidR="00F277D0" w:rsidRDefault="00F277D0" w:rsidP="00FF30DE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>E</w:t>
      </w:r>
      <w:r w:rsidR="00FF30DE" w:rsidRPr="00F277D0">
        <w:rPr>
          <w:rFonts w:ascii="High Tower Text" w:hAnsi="High Tower Text"/>
          <w:sz w:val="24"/>
          <w:szCs w:val="24"/>
        </w:rPr>
        <w:t xml:space="preserve">ncourage </w:t>
      </w:r>
      <w:r w:rsidR="00DF5887" w:rsidRPr="00F277D0">
        <w:rPr>
          <w:rFonts w:ascii="High Tower Text" w:hAnsi="High Tower Text"/>
          <w:sz w:val="24"/>
          <w:szCs w:val="24"/>
        </w:rPr>
        <w:t>them</w:t>
      </w:r>
      <w:r w:rsidR="00FF30DE" w:rsidRPr="00F277D0">
        <w:rPr>
          <w:rFonts w:ascii="High Tower Text" w:hAnsi="High Tower Text"/>
          <w:sz w:val="24"/>
          <w:szCs w:val="24"/>
        </w:rPr>
        <w:t xml:space="preserve"> to try new activities and to judge risks for themselves. </w:t>
      </w:r>
    </w:p>
    <w:p w:rsidR="00F277D0" w:rsidRDefault="00FF30DE" w:rsidP="00F277D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Pay attention to how </w:t>
      </w:r>
      <w:r w:rsidR="00F277D0" w:rsidRPr="00F277D0">
        <w:rPr>
          <w:rFonts w:ascii="High Tower Text" w:hAnsi="High Tower Text"/>
          <w:sz w:val="24"/>
          <w:szCs w:val="24"/>
        </w:rPr>
        <w:t>they engage</w:t>
      </w:r>
      <w:r w:rsidRPr="00F277D0">
        <w:rPr>
          <w:rFonts w:ascii="High Tower Text" w:hAnsi="High Tower Text"/>
          <w:sz w:val="24"/>
          <w:szCs w:val="24"/>
        </w:rPr>
        <w:t xml:space="preserve"> in activities --the challenges faced, the effort, thought, learning and enjoyment. Talk more about the process </w:t>
      </w:r>
      <w:r w:rsidR="0013680D" w:rsidRPr="00F277D0">
        <w:rPr>
          <w:rFonts w:ascii="High Tower Text" w:hAnsi="High Tower Text"/>
          <w:sz w:val="24"/>
          <w:szCs w:val="24"/>
        </w:rPr>
        <w:t xml:space="preserve">rather than the end product. </w:t>
      </w:r>
    </w:p>
    <w:p w:rsidR="005C40CD" w:rsidRPr="00F277D0" w:rsidRDefault="00FF30DE" w:rsidP="00F277D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Talk about how you and </w:t>
      </w:r>
      <w:r w:rsidR="000D35BC" w:rsidRPr="00F277D0">
        <w:rPr>
          <w:rFonts w:ascii="High Tower Text" w:hAnsi="High Tower Text"/>
          <w:sz w:val="24"/>
          <w:szCs w:val="24"/>
        </w:rPr>
        <w:t xml:space="preserve">your child </w:t>
      </w:r>
      <w:r w:rsidRPr="00F277D0">
        <w:rPr>
          <w:rFonts w:ascii="High Tower Text" w:hAnsi="High Tower Text"/>
          <w:sz w:val="24"/>
          <w:szCs w:val="24"/>
        </w:rPr>
        <w:t xml:space="preserve">get better at things through effort and </w:t>
      </w:r>
      <w:r w:rsidR="00F277D0" w:rsidRPr="00F277D0">
        <w:rPr>
          <w:rFonts w:ascii="High Tower Text" w:hAnsi="High Tower Text"/>
          <w:sz w:val="24"/>
          <w:szCs w:val="24"/>
        </w:rPr>
        <w:t>practice</w:t>
      </w:r>
      <w:r w:rsidRPr="00F277D0">
        <w:rPr>
          <w:rFonts w:ascii="High Tower Text" w:hAnsi="High Tower Text"/>
          <w:sz w:val="24"/>
          <w:szCs w:val="24"/>
        </w:rPr>
        <w:t xml:space="preserve"> and what can</w:t>
      </w:r>
      <w:r w:rsidR="000D35BC" w:rsidRPr="00F277D0">
        <w:rPr>
          <w:rFonts w:ascii="High Tower Text" w:hAnsi="High Tower Text"/>
          <w:sz w:val="24"/>
          <w:szCs w:val="24"/>
        </w:rPr>
        <w:t xml:space="preserve"> </w:t>
      </w:r>
      <w:r w:rsidR="00F277D0" w:rsidRPr="00F277D0">
        <w:rPr>
          <w:rFonts w:ascii="High Tower Text" w:hAnsi="High Tower Text"/>
          <w:sz w:val="24"/>
          <w:szCs w:val="24"/>
        </w:rPr>
        <w:t>be learned</w:t>
      </w:r>
      <w:r w:rsidR="000D35BC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>when things go wrong.</w:t>
      </w:r>
    </w:p>
    <w:p w:rsidR="00A77868" w:rsidRPr="00F277D0" w:rsidRDefault="00A77868">
      <w:pPr>
        <w:rPr>
          <w:rFonts w:ascii="High Tower Text" w:hAnsi="High Tower Text"/>
          <w:sz w:val="24"/>
          <w:szCs w:val="24"/>
        </w:rPr>
      </w:pPr>
    </w:p>
    <w:p w:rsidR="00A77868" w:rsidRPr="00F277D0" w:rsidRDefault="00DA24B5">
      <w:pPr>
        <w:rPr>
          <w:rFonts w:ascii="High Tower Text" w:hAnsi="High Tower Text"/>
          <w:b/>
          <w:sz w:val="24"/>
          <w:szCs w:val="24"/>
          <w:u w:val="single"/>
        </w:rPr>
      </w:pPr>
      <w:r w:rsidRPr="00F277D0">
        <w:rPr>
          <w:rFonts w:ascii="High Tower Text" w:hAnsi="High Tower Text"/>
          <w:b/>
          <w:sz w:val="24"/>
          <w:szCs w:val="24"/>
          <w:u w:val="single"/>
        </w:rPr>
        <w:t xml:space="preserve">Active learning- </w:t>
      </w:r>
      <w:r w:rsidR="006E76C5" w:rsidRPr="00F277D0">
        <w:rPr>
          <w:rFonts w:ascii="High Tower Text" w:hAnsi="High Tower Text"/>
          <w:b/>
          <w:sz w:val="24"/>
          <w:szCs w:val="24"/>
          <w:u w:val="single"/>
        </w:rPr>
        <w:t xml:space="preserve">their </w:t>
      </w:r>
      <w:r w:rsidRPr="00F277D0">
        <w:rPr>
          <w:rFonts w:ascii="High Tower Text" w:hAnsi="High Tower Text"/>
          <w:b/>
          <w:sz w:val="24"/>
          <w:szCs w:val="24"/>
          <w:u w:val="single"/>
        </w:rPr>
        <w:t xml:space="preserve">motivation </w:t>
      </w:r>
    </w:p>
    <w:p w:rsidR="00F277D0" w:rsidRDefault="00457BA2" w:rsidP="00457BA2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Support </w:t>
      </w:r>
      <w:r w:rsidR="00310CDC" w:rsidRPr="00F277D0">
        <w:rPr>
          <w:rFonts w:ascii="High Tower Text" w:hAnsi="High Tower Text"/>
          <w:sz w:val="24"/>
          <w:szCs w:val="24"/>
        </w:rPr>
        <w:t>your child</w:t>
      </w:r>
      <w:r w:rsidRPr="00F277D0">
        <w:rPr>
          <w:rFonts w:ascii="High Tower Text" w:hAnsi="High Tower Text"/>
          <w:sz w:val="24"/>
          <w:szCs w:val="24"/>
        </w:rPr>
        <w:t xml:space="preserve"> to choose their </w:t>
      </w:r>
      <w:r w:rsidR="008E20EB" w:rsidRPr="00F277D0">
        <w:rPr>
          <w:rFonts w:ascii="High Tower Text" w:hAnsi="High Tower Text"/>
          <w:sz w:val="24"/>
          <w:szCs w:val="24"/>
        </w:rPr>
        <w:t xml:space="preserve">own </w:t>
      </w:r>
      <w:r w:rsidRPr="00F277D0">
        <w:rPr>
          <w:rFonts w:ascii="High Tower Text" w:hAnsi="High Tower Text"/>
          <w:sz w:val="24"/>
          <w:szCs w:val="24"/>
        </w:rPr>
        <w:t>activities – what they want to do and how they will do it.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457BA2" w:rsidP="00457BA2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Stimulate </w:t>
      </w:r>
      <w:r w:rsidR="00F277D0" w:rsidRPr="00F277D0">
        <w:rPr>
          <w:rFonts w:ascii="High Tower Text" w:hAnsi="High Tower Text"/>
          <w:sz w:val="24"/>
          <w:szCs w:val="24"/>
        </w:rPr>
        <w:t>their interests</w:t>
      </w:r>
      <w:r w:rsidR="008E20EB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 xml:space="preserve">through shared attention, and calm </w:t>
      </w:r>
      <w:r w:rsidR="008E20EB" w:rsidRPr="00F277D0">
        <w:rPr>
          <w:rFonts w:ascii="High Tower Text" w:hAnsi="High Tower Text"/>
          <w:sz w:val="24"/>
          <w:szCs w:val="24"/>
        </w:rPr>
        <w:t xml:space="preserve">them when they are </w:t>
      </w:r>
      <w:r w:rsidRPr="00F277D0">
        <w:rPr>
          <w:rFonts w:ascii="High Tower Text" w:hAnsi="High Tower Text"/>
          <w:sz w:val="24"/>
          <w:szCs w:val="24"/>
        </w:rPr>
        <w:t>over-stimulated</w:t>
      </w:r>
      <w:r w:rsidR="008E20EB" w:rsidRPr="00F277D0">
        <w:rPr>
          <w:rFonts w:ascii="High Tower Text" w:hAnsi="High Tower Text"/>
          <w:sz w:val="24"/>
          <w:szCs w:val="24"/>
        </w:rPr>
        <w:t>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457BA2" w:rsidP="00F277D0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Help </w:t>
      </w:r>
      <w:r w:rsidR="00D23A51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to become aware of their own goals, make plans, and to review their own progress and successes. Describe what you see them trying to do, and encourage </w:t>
      </w:r>
      <w:r w:rsidR="00D23A51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to talk about their own processes and successes.</w:t>
      </w:r>
    </w:p>
    <w:p w:rsidR="00DA24B5" w:rsidRPr="00F277D0" w:rsidRDefault="00457BA2" w:rsidP="00F277D0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Be specific when you praise, especially noting </w:t>
      </w:r>
      <w:r w:rsidR="00BC5332" w:rsidRPr="00F277D0">
        <w:rPr>
          <w:rFonts w:ascii="High Tower Text" w:hAnsi="High Tower Text"/>
          <w:sz w:val="24"/>
          <w:szCs w:val="24"/>
        </w:rPr>
        <w:t xml:space="preserve">their </w:t>
      </w:r>
      <w:r w:rsidR="00F277D0">
        <w:rPr>
          <w:rFonts w:ascii="High Tower Text" w:hAnsi="High Tower Text"/>
          <w:sz w:val="24"/>
          <w:szCs w:val="24"/>
        </w:rPr>
        <w:t xml:space="preserve">effort, </w:t>
      </w:r>
      <w:r w:rsidRPr="00F277D0">
        <w:rPr>
          <w:rFonts w:ascii="High Tower Text" w:hAnsi="High Tower Text"/>
          <w:sz w:val="24"/>
          <w:szCs w:val="24"/>
        </w:rPr>
        <w:t xml:space="preserve">such as how </w:t>
      </w:r>
      <w:r w:rsidR="00CA4375" w:rsidRPr="00F277D0">
        <w:rPr>
          <w:rFonts w:ascii="High Tower Text" w:hAnsi="High Tower Text"/>
          <w:sz w:val="24"/>
          <w:szCs w:val="24"/>
        </w:rPr>
        <w:t>they</w:t>
      </w:r>
      <w:r w:rsidR="002D3B11" w:rsidRPr="00F277D0">
        <w:rPr>
          <w:rFonts w:ascii="High Tower Text" w:hAnsi="High Tower Text"/>
          <w:sz w:val="24"/>
          <w:szCs w:val="24"/>
        </w:rPr>
        <w:t>:</w:t>
      </w:r>
      <w:r w:rsidR="00CA4375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>concentrate</w:t>
      </w:r>
      <w:r w:rsidR="00F277D0" w:rsidRPr="00F277D0">
        <w:rPr>
          <w:rFonts w:ascii="High Tower Text" w:hAnsi="High Tower Text"/>
          <w:sz w:val="24"/>
          <w:szCs w:val="24"/>
        </w:rPr>
        <w:t>, try</w:t>
      </w:r>
      <w:r w:rsidR="00CA4375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>different approaches, persist,</w:t>
      </w:r>
      <w:r w:rsidR="009944DC" w:rsidRPr="00F277D0">
        <w:rPr>
          <w:rFonts w:ascii="High Tower Text" w:hAnsi="High Tower Text"/>
          <w:sz w:val="24"/>
          <w:szCs w:val="24"/>
        </w:rPr>
        <w:t xml:space="preserve"> </w:t>
      </w:r>
      <w:r w:rsidRPr="00F277D0">
        <w:rPr>
          <w:rFonts w:ascii="High Tower Text" w:hAnsi="High Tower Text"/>
          <w:sz w:val="24"/>
          <w:szCs w:val="24"/>
        </w:rPr>
        <w:t>solves problems, and ha</w:t>
      </w:r>
      <w:r w:rsidR="009944DC" w:rsidRPr="00F277D0">
        <w:rPr>
          <w:rFonts w:ascii="High Tower Text" w:hAnsi="High Tower Text"/>
          <w:sz w:val="24"/>
          <w:szCs w:val="24"/>
        </w:rPr>
        <w:t>ve</w:t>
      </w:r>
      <w:r w:rsidRPr="00F277D0">
        <w:rPr>
          <w:rFonts w:ascii="High Tower Text" w:hAnsi="High Tower Text"/>
          <w:sz w:val="24"/>
          <w:szCs w:val="24"/>
        </w:rPr>
        <w:t xml:space="preserve"> new ideas.</w:t>
      </w:r>
    </w:p>
    <w:p w:rsidR="00A06DF4" w:rsidRPr="00F277D0" w:rsidRDefault="00A06DF4">
      <w:pPr>
        <w:rPr>
          <w:rFonts w:ascii="High Tower Text" w:hAnsi="High Tower Text"/>
          <w:sz w:val="24"/>
          <w:szCs w:val="24"/>
        </w:rPr>
      </w:pPr>
    </w:p>
    <w:p w:rsidR="00A06DF4" w:rsidRPr="00F277D0" w:rsidRDefault="00610C30">
      <w:pPr>
        <w:rPr>
          <w:rFonts w:ascii="High Tower Text" w:hAnsi="High Tower Text"/>
          <w:b/>
          <w:sz w:val="24"/>
          <w:szCs w:val="24"/>
          <w:u w:val="single"/>
        </w:rPr>
      </w:pPr>
      <w:r w:rsidRPr="00F277D0">
        <w:rPr>
          <w:rFonts w:ascii="High Tower Text" w:hAnsi="High Tower Text"/>
          <w:b/>
          <w:sz w:val="24"/>
          <w:szCs w:val="24"/>
          <w:u w:val="single"/>
        </w:rPr>
        <w:t xml:space="preserve">Creating and thinking critically – </w:t>
      </w:r>
      <w:r w:rsidR="00FA257C" w:rsidRPr="00F277D0">
        <w:rPr>
          <w:rFonts w:ascii="High Tower Text" w:hAnsi="High Tower Text"/>
          <w:b/>
          <w:sz w:val="24"/>
          <w:szCs w:val="24"/>
          <w:u w:val="single"/>
        </w:rPr>
        <w:t xml:space="preserve">their </w:t>
      </w:r>
      <w:r w:rsidRPr="00F277D0">
        <w:rPr>
          <w:rFonts w:ascii="High Tower Text" w:hAnsi="High Tower Text"/>
          <w:b/>
          <w:sz w:val="24"/>
          <w:szCs w:val="24"/>
          <w:u w:val="single"/>
        </w:rPr>
        <w:t>thinking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Use the language of thinking and learning: think, know, remember, forget, </w:t>
      </w:r>
      <w:r w:rsidR="00F277D0" w:rsidRPr="00F277D0">
        <w:rPr>
          <w:rFonts w:ascii="High Tower Text" w:hAnsi="High Tower Text"/>
          <w:sz w:val="24"/>
          <w:szCs w:val="24"/>
        </w:rPr>
        <w:t>idea,</w:t>
      </w:r>
      <w:r w:rsidRPr="00F277D0">
        <w:rPr>
          <w:rFonts w:ascii="High Tower Text" w:hAnsi="High Tower Text"/>
          <w:sz w:val="24"/>
          <w:szCs w:val="24"/>
        </w:rPr>
        <w:t xml:space="preserve"> makes sense, plan, learn, </w:t>
      </w:r>
      <w:proofErr w:type="gramStart"/>
      <w:r w:rsidRPr="00F277D0">
        <w:rPr>
          <w:rFonts w:ascii="High Tower Text" w:hAnsi="High Tower Text"/>
          <w:sz w:val="24"/>
          <w:szCs w:val="24"/>
        </w:rPr>
        <w:t>find</w:t>
      </w:r>
      <w:proofErr w:type="gramEnd"/>
      <w:r w:rsidRPr="00F277D0">
        <w:rPr>
          <w:rFonts w:ascii="High Tower Text" w:hAnsi="High Tower Text"/>
          <w:sz w:val="24"/>
          <w:szCs w:val="24"/>
        </w:rPr>
        <w:t xml:space="preserve"> out, confused, figure out, trying to do.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D9071A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>
        <w:rPr>
          <w:rFonts w:ascii="High Tower Text" w:hAnsi="High Tower Text"/>
          <w:sz w:val="24"/>
          <w:szCs w:val="24"/>
        </w:rPr>
        <w:t>Show them</w:t>
      </w:r>
      <w:r w:rsidR="00EF252D" w:rsidRPr="00F277D0">
        <w:rPr>
          <w:rFonts w:ascii="High Tower Text" w:hAnsi="High Tower Text"/>
          <w:sz w:val="24"/>
          <w:szCs w:val="24"/>
        </w:rPr>
        <w:t xml:space="preserve"> you don’t always know, are curious and sometimes puzzled, and can think and</w:t>
      </w:r>
      <w:r w:rsidR="005507E1" w:rsidRPr="00F277D0">
        <w:rPr>
          <w:rFonts w:ascii="High Tower Text" w:hAnsi="High Tower Text"/>
          <w:sz w:val="24"/>
          <w:szCs w:val="24"/>
        </w:rPr>
        <w:t xml:space="preserve"> </w:t>
      </w:r>
      <w:r w:rsidR="00EF252D" w:rsidRPr="00F277D0">
        <w:rPr>
          <w:rFonts w:ascii="High Tower Text" w:hAnsi="High Tower Text"/>
          <w:sz w:val="24"/>
          <w:szCs w:val="24"/>
        </w:rPr>
        <w:t>find out.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D9071A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>
        <w:rPr>
          <w:rFonts w:ascii="High Tower Text" w:hAnsi="High Tower Text"/>
          <w:sz w:val="24"/>
          <w:szCs w:val="24"/>
        </w:rPr>
        <w:t xml:space="preserve">Encourage open-ended thinking. </w:t>
      </w:r>
      <w:r w:rsidR="00EF252D" w:rsidRPr="00F277D0">
        <w:rPr>
          <w:rFonts w:ascii="High Tower Text" w:hAnsi="High Tower Text"/>
          <w:sz w:val="24"/>
          <w:szCs w:val="24"/>
        </w:rPr>
        <w:t>What else is possible?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Always respect </w:t>
      </w:r>
      <w:r w:rsidR="00F277D0" w:rsidRPr="00F277D0">
        <w:rPr>
          <w:rFonts w:ascii="High Tower Text" w:hAnsi="High Tower Text"/>
          <w:sz w:val="24"/>
          <w:szCs w:val="24"/>
        </w:rPr>
        <w:t>their efforts</w:t>
      </w:r>
      <w:r w:rsidRPr="00F277D0">
        <w:rPr>
          <w:rFonts w:ascii="High Tower Text" w:hAnsi="High Tower Text"/>
          <w:sz w:val="24"/>
          <w:szCs w:val="24"/>
        </w:rPr>
        <w:t xml:space="preserve"> and ideas, so they feel safe to take a risk with a new idea.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Talking aloud helps </w:t>
      </w:r>
      <w:r w:rsidR="005507E1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to think and control what they do. Model self-talk, describing your actions in play.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>Value questions, talk, and many possible responses, without rushing toward answers too quickly.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D9071A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>
        <w:rPr>
          <w:rFonts w:ascii="High Tower Text" w:hAnsi="High Tower Text"/>
          <w:sz w:val="24"/>
          <w:szCs w:val="24"/>
        </w:rPr>
        <w:t xml:space="preserve">Follow </w:t>
      </w:r>
      <w:r w:rsidR="00AE3B6D" w:rsidRPr="00F277D0">
        <w:rPr>
          <w:rFonts w:ascii="High Tower Text" w:hAnsi="High Tower Text"/>
          <w:sz w:val="24"/>
          <w:szCs w:val="24"/>
        </w:rPr>
        <w:t>their</w:t>
      </w:r>
      <w:r w:rsidR="00EF252D" w:rsidRPr="00F277D0">
        <w:rPr>
          <w:rFonts w:ascii="High Tower Text" w:hAnsi="High Tower Text"/>
          <w:sz w:val="24"/>
          <w:szCs w:val="24"/>
        </w:rPr>
        <w:t xml:space="preserve"> lead in conversatio</w:t>
      </w:r>
      <w:r w:rsidR="00AE3B6D" w:rsidRPr="00F277D0">
        <w:rPr>
          <w:rFonts w:ascii="High Tower Text" w:hAnsi="High Tower Text"/>
          <w:sz w:val="24"/>
          <w:szCs w:val="24"/>
        </w:rPr>
        <w:t>ns</w:t>
      </w:r>
      <w:r w:rsidR="00A2539B" w:rsidRPr="00F277D0">
        <w:rPr>
          <w:rFonts w:ascii="High Tower Text" w:hAnsi="High Tower Text"/>
          <w:sz w:val="24"/>
          <w:szCs w:val="24"/>
        </w:rPr>
        <w:t xml:space="preserve">, </w:t>
      </w:r>
      <w:r w:rsidR="00EF252D" w:rsidRPr="00F277D0">
        <w:rPr>
          <w:rFonts w:ascii="High Tower Text" w:hAnsi="High Tower Text"/>
          <w:sz w:val="24"/>
          <w:szCs w:val="24"/>
        </w:rPr>
        <w:t>and think about things together.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Encourage </w:t>
      </w:r>
      <w:r w:rsidR="00A2539B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to describe problems they encounter, and to suggest ways to solve the problem.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F277D0" w:rsidRDefault="00EF252D" w:rsidP="00EF252D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>Show and talk about strategies – how to do things – including problem-solving, thinking and learning.</w:t>
      </w:r>
      <w:r w:rsidR="00F277D0" w:rsidRPr="00F277D0">
        <w:rPr>
          <w:rFonts w:ascii="High Tower Text" w:hAnsi="High Tower Text"/>
          <w:sz w:val="24"/>
          <w:szCs w:val="24"/>
        </w:rPr>
        <w:t xml:space="preserve"> </w:t>
      </w:r>
    </w:p>
    <w:p w:rsidR="00770940" w:rsidRPr="00D9071A" w:rsidRDefault="00EF252D" w:rsidP="00D9071A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F277D0">
        <w:rPr>
          <w:rFonts w:ascii="High Tower Text" w:hAnsi="High Tower Text"/>
          <w:sz w:val="24"/>
          <w:szCs w:val="24"/>
        </w:rPr>
        <w:t xml:space="preserve">Talk with </w:t>
      </w:r>
      <w:r w:rsidR="002245CB" w:rsidRPr="00F277D0">
        <w:rPr>
          <w:rFonts w:ascii="High Tower Text" w:hAnsi="High Tower Text"/>
          <w:sz w:val="24"/>
          <w:szCs w:val="24"/>
        </w:rPr>
        <w:t>them</w:t>
      </w:r>
      <w:r w:rsidRPr="00F277D0">
        <w:rPr>
          <w:rFonts w:ascii="High Tower Text" w:hAnsi="High Tower Text"/>
          <w:sz w:val="24"/>
          <w:szCs w:val="24"/>
        </w:rPr>
        <w:t xml:space="preserve"> about what they are doing, how they plan to do it, what worked well and what they would change next time.</w:t>
      </w:r>
    </w:p>
    <w:sectPr w:rsidR="00770940" w:rsidRPr="00D90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D4423"/>
    <w:multiLevelType w:val="hybridMultilevel"/>
    <w:tmpl w:val="0A768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660D65"/>
    <w:multiLevelType w:val="hybridMultilevel"/>
    <w:tmpl w:val="EBD4D1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F73E03"/>
    <w:multiLevelType w:val="hybridMultilevel"/>
    <w:tmpl w:val="9288F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EA"/>
    <w:rsid w:val="000C5FA4"/>
    <w:rsid w:val="000D35BC"/>
    <w:rsid w:val="0013680D"/>
    <w:rsid w:val="00153619"/>
    <w:rsid w:val="001B3AF7"/>
    <w:rsid w:val="002245CB"/>
    <w:rsid w:val="002D3B11"/>
    <w:rsid w:val="002F4964"/>
    <w:rsid w:val="00310CDC"/>
    <w:rsid w:val="003B0F6C"/>
    <w:rsid w:val="00452E0D"/>
    <w:rsid w:val="00457BA2"/>
    <w:rsid w:val="0050070D"/>
    <w:rsid w:val="0051438A"/>
    <w:rsid w:val="005507E1"/>
    <w:rsid w:val="005C40CD"/>
    <w:rsid w:val="005C5396"/>
    <w:rsid w:val="00610C30"/>
    <w:rsid w:val="00654CCD"/>
    <w:rsid w:val="006A3669"/>
    <w:rsid w:val="006E76C5"/>
    <w:rsid w:val="006F0ED0"/>
    <w:rsid w:val="00770940"/>
    <w:rsid w:val="008A1AD3"/>
    <w:rsid w:val="008A3A26"/>
    <w:rsid w:val="008E20EB"/>
    <w:rsid w:val="009944DC"/>
    <w:rsid w:val="009C6DCF"/>
    <w:rsid w:val="00A04884"/>
    <w:rsid w:val="00A06DF4"/>
    <w:rsid w:val="00A10CF4"/>
    <w:rsid w:val="00A2539B"/>
    <w:rsid w:val="00A77868"/>
    <w:rsid w:val="00AE3B6D"/>
    <w:rsid w:val="00AF6841"/>
    <w:rsid w:val="00B44592"/>
    <w:rsid w:val="00B64DEA"/>
    <w:rsid w:val="00BC5332"/>
    <w:rsid w:val="00CA1E40"/>
    <w:rsid w:val="00CA4375"/>
    <w:rsid w:val="00CE7A8B"/>
    <w:rsid w:val="00D23A51"/>
    <w:rsid w:val="00D9071A"/>
    <w:rsid w:val="00DA24B5"/>
    <w:rsid w:val="00DF5887"/>
    <w:rsid w:val="00ED24FA"/>
    <w:rsid w:val="00EF252D"/>
    <w:rsid w:val="00F277D0"/>
    <w:rsid w:val="00FA257C"/>
    <w:rsid w:val="00FF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C38A7E-D21B-4E45-877B-81405526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E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7A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A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cp:lastPrinted>2020-10-01T07:44:00Z</cp:lastPrinted>
  <dcterms:created xsi:type="dcterms:W3CDTF">2020-10-01T07:44:00Z</dcterms:created>
  <dcterms:modified xsi:type="dcterms:W3CDTF">2020-10-01T07:44:00Z</dcterms:modified>
</cp:coreProperties>
</file>