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9" w:type="dxa"/>
        <w:jc w:val="center"/>
        <w:tblLook w:val="04A0" w:firstRow="1" w:lastRow="0" w:firstColumn="1" w:lastColumn="0" w:noHBand="0" w:noVBand="1"/>
      </w:tblPr>
      <w:tblGrid>
        <w:gridCol w:w="4815"/>
        <w:gridCol w:w="1843"/>
        <w:gridCol w:w="1559"/>
        <w:gridCol w:w="1701"/>
        <w:gridCol w:w="1701"/>
      </w:tblGrid>
      <w:tr w:rsidR="002632BB" w:rsidRPr="00DA09F9" w14:paraId="0D0D5F00" w14:textId="4F573B74" w:rsidTr="002632BB">
        <w:trPr>
          <w:jc w:val="center"/>
        </w:trPr>
        <w:tc>
          <w:tcPr>
            <w:tcW w:w="9918" w:type="dxa"/>
            <w:gridSpan w:val="4"/>
            <w:shd w:val="clear" w:color="auto" w:fill="B4C6E7" w:themeFill="accent5" w:themeFillTint="66"/>
          </w:tcPr>
          <w:p w14:paraId="5EDE3112" w14:textId="55DE1078" w:rsidR="002632BB" w:rsidRPr="006B5119" w:rsidRDefault="002632BB" w:rsidP="001A236D">
            <w:pPr>
              <w:ind w:left="-971" w:right="-1039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                               End of KS1 results 2025 (86 children)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6090AEB9" w14:textId="77777777" w:rsidR="002632BB" w:rsidRDefault="002632BB" w:rsidP="001A236D">
            <w:pPr>
              <w:ind w:left="-971" w:right="-1039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2632BB" w:rsidRPr="00DA09F9" w14:paraId="573E89CA" w14:textId="145D54A5" w:rsidTr="002632BB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55024636" w14:textId="77777777" w:rsidR="002632BB" w:rsidRPr="009F5FC2" w:rsidRDefault="002632BB" w:rsidP="001A236D">
            <w:pPr>
              <w:ind w:right="-1039"/>
              <w:jc w:val="both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Reading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534C5CD5" w14:textId="2420F642" w:rsidR="002632BB" w:rsidRPr="00DA09F9" w:rsidRDefault="002632BB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2024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339241B4" w14:textId="1B5090EB" w:rsidR="002632BB" w:rsidRPr="00DA09F9" w:rsidRDefault="002632BB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25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14:paraId="0CEF6691" w14:textId="47219FAD" w:rsidR="002632BB" w:rsidRPr="00DA09F9" w:rsidRDefault="002632BB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 2025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14:paraId="5B84F337" w14:textId="3C360CC1" w:rsidR="002632BB" w:rsidRDefault="002632BB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National 25</w:t>
            </w:r>
          </w:p>
        </w:tc>
      </w:tr>
      <w:tr w:rsidR="002632BB" w:rsidRPr="00DA09F9" w14:paraId="47971A15" w14:textId="4ABA0F8E" w:rsidTr="002632BB">
        <w:trPr>
          <w:jc w:val="center"/>
        </w:trPr>
        <w:tc>
          <w:tcPr>
            <w:tcW w:w="4815" w:type="dxa"/>
          </w:tcPr>
          <w:p w14:paraId="1538DE4E" w14:textId="56A6E367" w:rsidR="002632BB" w:rsidRPr="00DA09F9" w:rsidRDefault="002632BB" w:rsidP="00DA09F9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(23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1B51A99" w14:textId="15A66179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22%</w:t>
            </w:r>
          </w:p>
        </w:tc>
        <w:tc>
          <w:tcPr>
            <w:tcW w:w="1559" w:type="dxa"/>
          </w:tcPr>
          <w:p w14:paraId="5BCA2544" w14:textId="13433958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27%</w:t>
            </w:r>
          </w:p>
        </w:tc>
        <w:tc>
          <w:tcPr>
            <w:tcW w:w="1701" w:type="dxa"/>
          </w:tcPr>
          <w:p w14:paraId="750478B1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EF3A4E8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6BC962D2" w14:textId="44503656" w:rsidTr="002632BB">
        <w:trPr>
          <w:jc w:val="center"/>
        </w:trPr>
        <w:tc>
          <w:tcPr>
            <w:tcW w:w="4815" w:type="dxa"/>
          </w:tcPr>
          <w:p w14:paraId="0AD0742B" w14:textId="53FD86FE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(35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A05559B" w14:textId="276A76FD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50%</w:t>
            </w:r>
          </w:p>
        </w:tc>
        <w:tc>
          <w:tcPr>
            <w:tcW w:w="1559" w:type="dxa"/>
          </w:tcPr>
          <w:p w14:paraId="39B22028" w14:textId="582B619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41%</w:t>
            </w:r>
          </w:p>
        </w:tc>
        <w:tc>
          <w:tcPr>
            <w:tcW w:w="1701" w:type="dxa"/>
          </w:tcPr>
          <w:p w14:paraId="01887A53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4416BDD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709F0CF7" w14:textId="7BB19880" w:rsidTr="002632BB">
        <w:trPr>
          <w:jc w:val="center"/>
        </w:trPr>
        <w:tc>
          <w:tcPr>
            <w:tcW w:w="4815" w:type="dxa"/>
          </w:tcPr>
          <w:p w14:paraId="27E0F3A0" w14:textId="7788B0DE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(28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BEEFE57" w14:textId="4F87326F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28%</w:t>
            </w:r>
          </w:p>
        </w:tc>
        <w:tc>
          <w:tcPr>
            <w:tcW w:w="1559" w:type="dxa"/>
          </w:tcPr>
          <w:p w14:paraId="1AA038CF" w14:textId="75560803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33% </w:t>
            </w:r>
          </w:p>
        </w:tc>
        <w:tc>
          <w:tcPr>
            <w:tcW w:w="1701" w:type="dxa"/>
          </w:tcPr>
          <w:p w14:paraId="0FB01194" w14:textId="0CF545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734705E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0FB78B33" w14:textId="0A404747" w:rsidTr="002632BB">
        <w:trPr>
          <w:jc w:val="center"/>
        </w:trPr>
        <w:tc>
          <w:tcPr>
            <w:tcW w:w="4815" w:type="dxa"/>
          </w:tcPr>
          <w:p w14:paraId="20C15465" w14:textId="30BBCA5D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(63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33CF797D" w14:textId="3F6A0443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78%</w:t>
            </w:r>
          </w:p>
        </w:tc>
        <w:tc>
          <w:tcPr>
            <w:tcW w:w="1559" w:type="dxa"/>
          </w:tcPr>
          <w:p w14:paraId="39747F3C" w14:textId="71E6AEAE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74%</w:t>
            </w:r>
          </w:p>
        </w:tc>
        <w:tc>
          <w:tcPr>
            <w:tcW w:w="1701" w:type="dxa"/>
          </w:tcPr>
          <w:p w14:paraId="4541FDEF" w14:textId="2604B2A9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EFB1A40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05BD41B6" w14:textId="7DD44940" w:rsidTr="002632BB">
        <w:trPr>
          <w:jc w:val="center"/>
        </w:trPr>
        <w:tc>
          <w:tcPr>
            <w:tcW w:w="9918" w:type="dxa"/>
            <w:gridSpan w:val="4"/>
          </w:tcPr>
          <w:p w14:paraId="0F63E10C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40B078C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7A56C0B" w14:textId="7410014B" w:rsidTr="002632BB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488E8702" w14:textId="77777777" w:rsidR="002632BB" w:rsidRPr="009F5FC2" w:rsidRDefault="002632BB" w:rsidP="00DA09F9">
            <w:pPr>
              <w:ind w:right="-1039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Writing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1EDE31CB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4D28F8F6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37E3C265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250E7D74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6519FA15" w14:textId="2C8BD961" w:rsidTr="002632BB">
        <w:trPr>
          <w:jc w:val="center"/>
        </w:trPr>
        <w:tc>
          <w:tcPr>
            <w:tcW w:w="4815" w:type="dxa"/>
          </w:tcPr>
          <w:p w14:paraId="602EA32F" w14:textId="05E04244" w:rsidR="002632BB" w:rsidRPr="00DA09F9" w:rsidRDefault="002632BB" w:rsidP="001A236D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(24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8371CF6" w14:textId="1968FAA2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33%</w:t>
            </w:r>
          </w:p>
        </w:tc>
        <w:tc>
          <w:tcPr>
            <w:tcW w:w="1559" w:type="dxa"/>
          </w:tcPr>
          <w:p w14:paraId="755EEFDE" w14:textId="30219CC9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28%</w:t>
            </w:r>
          </w:p>
        </w:tc>
        <w:tc>
          <w:tcPr>
            <w:tcW w:w="1701" w:type="dxa"/>
          </w:tcPr>
          <w:p w14:paraId="56250412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C1F17DD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01596AA" w14:textId="14E63CCE" w:rsidTr="002632BB">
        <w:trPr>
          <w:jc w:val="center"/>
        </w:trPr>
        <w:tc>
          <w:tcPr>
            <w:tcW w:w="4815" w:type="dxa"/>
          </w:tcPr>
          <w:p w14:paraId="309BE5C6" w14:textId="7A097BA4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(52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67CAB737" w14:textId="1084412B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58%</w:t>
            </w:r>
          </w:p>
        </w:tc>
        <w:tc>
          <w:tcPr>
            <w:tcW w:w="1559" w:type="dxa"/>
          </w:tcPr>
          <w:p w14:paraId="66E3B476" w14:textId="5D12825B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60%</w:t>
            </w:r>
          </w:p>
        </w:tc>
        <w:tc>
          <w:tcPr>
            <w:tcW w:w="1701" w:type="dxa"/>
          </w:tcPr>
          <w:p w14:paraId="488EF9E5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FB7625B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668511B" w14:textId="24797E1D" w:rsidTr="002632BB">
        <w:trPr>
          <w:jc w:val="center"/>
        </w:trPr>
        <w:tc>
          <w:tcPr>
            <w:tcW w:w="4815" w:type="dxa"/>
          </w:tcPr>
          <w:p w14:paraId="4741D4BE" w14:textId="60790845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(10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38B66D3" w14:textId="39CEE5F2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9%</w:t>
            </w:r>
          </w:p>
        </w:tc>
        <w:tc>
          <w:tcPr>
            <w:tcW w:w="1559" w:type="dxa"/>
          </w:tcPr>
          <w:p w14:paraId="55F47269" w14:textId="6FA5388C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12%</w:t>
            </w:r>
          </w:p>
        </w:tc>
        <w:tc>
          <w:tcPr>
            <w:tcW w:w="1701" w:type="dxa"/>
          </w:tcPr>
          <w:p w14:paraId="1DD6041B" w14:textId="51A26DBA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3E7EBEF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517105A" w14:textId="176413D2" w:rsidTr="002632BB">
        <w:trPr>
          <w:jc w:val="center"/>
        </w:trPr>
        <w:tc>
          <w:tcPr>
            <w:tcW w:w="4815" w:type="dxa"/>
          </w:tcPr>
          <w:p w14:paraId="5AFC55B8" w14:textId="69B0E22C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(62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1D7156AD" w14:textId="24A2F101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67%</w:t>
            </w:r>
          </w:p>
        </w:tc>
        <w:tc>
          <w:tcPr>
            <w:tcW w:w="1559" w:type="dxa"/>
          </w:tcPr>
          <w:p w14:paraId="2016F4BB" w14:textId="1ED21A8E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72%</w:t>
            </w:r>
          </w:p>
        </w:tc>
        <w:tc>
          <w:tcPr>
            <w:tcW w:w="1701" w:type="dxa"/>
          </w:tcPr>
          <w:p w14:paraId="2BB76128" w14:textId="3CC2DD3A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5590DD1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2A3B0D9C" w14:textId="05730C20" w:rsidTr="002632BB">
        <w:trPr>
          <w:jc w:val="center"/>
        </w:trPr>
        <w:tc>
          <w:tcPr>
            <w:tcW w:w="4815" w:type="dxa"/>
          </w:tcPr>
          <w:p w14:paraId="50DB17D9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02EC0CB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CA6E0DF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90D9C89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9A4D63B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00E1E6E" w14:textId="699F75ED" w:rsidTr="002632BB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3685EB58" w14:textId="77777777" w:rsidR="002632BB" w:rsidRPr="009F5FC2" w:rsidRDefault="002632BB" w:rsidP="00DA09F9">
            <w:pPr>
              <w:ind w:right="-1039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Maths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4AA2685C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538A5FA5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7E842F0E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257BF5F1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62A8A28F" w14:textId="4C184489" w:rsidTr="002632BB">
        <w:trPr>
          <w:jc w:val="center"/>
        </w:trPr>
        <w:tc>
          <w:tcPr>
            <w:tcW w:w="4815" w:type="dxa"/>
          </w:tcPr>
          <w:p w14:paraId="28B21CA2" w14:textId="2D50EDF0" w:rsidR="002632BB" w:rsidRPr="00DA09F9" w:rsidRDefault="002632BB" w:rsidP="001A236D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(20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54012EF1" w14:textId="7F782CE1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  <w:tc>
          <w:tcPr>
            <w:tcW w:w="1559" w:type="dxa"/>
          </w:tcPr>
          <w:p w14:paraId="4C72C751" w14:textId="5CA778DD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23%</w:t>
            </w:r>
          </w:p>
        </w:tc>
        <w:tc>
          <w:tcPr>
            <w:tcW w:w="1701" w:type="dxa"/>
          </w:tcPr>
          <w:p w14:paraId="6A553A40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A0A26FE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1A5063E5" w14:textId="15FE36B1" w:rsidTr="002632BB">
        <w:trPr>
          <w:jc w:val="center"/>
        </w:trPr>
        <w:tc>
          <w:tcPr>
            <w:tcW w:w="4815" w:type="dxa"/>
          </w:tcPr>
          <w:p w14:paraId="7A7124B5" w14:textId="07144958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(45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619A2F02" w14:textId="7B4D7643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56%</w:t>
            </w:r>
          </w:p>
        </w:tc>
        <w:tc>
          <w:tcPr>
            <w:tcW w:w="1559" w:type="dxa"/>
          </w:tcPr>
          <w:p w14:paraId="730A5849" w14:textId="7F2F3C28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52%</w:t>
            </w:r>
          </w:p>
        </w:tc>
        <w:tc>
          <w:tcPr>
            <w:tcW w:w="1701" w:type="dxa"/>
          </w:tcPr>
          <w:p w14:paraId="6EE9CC52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484E4AA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0C66F25" w14:textId="566EA101" w:rsidTr="002632BB">
        <w:trPr>
          <w:jc w:val="center"/>
        </w:trPr>
        <w:tc>
          <w:tcPr>
            <w:tcW w:w="4815" w:type="dxa"/>
          </w:tcPr>
          <w:p w14:paraId="191516A5" w14:textId="51A1E3BC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(21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5912723C" w14:textId="5A04DF2C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20%</w:t>
            </w:r>
          </w:p>
        </w:tc>
        <w:tc>
          <w:tcPr>
            <w:tcW w:w="1559" w:type="dxa"/>
          </w:tcPr>
          <w:p w14:paraId="33B54DC6" w14:textId="07CCCE0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  <w:tc>
          <w:tcPr>
            <w:tcW w:w="1701" w:type="dxa"/>
          </w:tcPr>
          <w:p w14:paraId="4D7586EF" w14:textId="0A1E80D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D237721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737B4A51" w14:textId="4868CD10" w:rsidTr="002632BB">
        <w:trPr>
          <w:jc w:val="center"/>
        </w:trPr>
        <w:tc>
          <w:tcPr>
            <w:tcW w:w="4815" w:type="dxa"/>
          </w:tcPr>
          <w:p w14:paraId="47A29CA2" w14:textId="49DEBC89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(66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45FC38D" w14:textId="5F95F88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76%</w:t>
            </w:r>
          </w:p>
        </w:tc>
        <w:tc>
          <w:tcPr>
            <w:tcW w:w="1559" w:type="dxa"/>
          </w:tcPr>
          <w:p w14:paraId="28DDC3C1" w14:textId="3BA0CB28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77%</w:t>
            </w:r>
          </w:p>
        </w:tc>
        <w:tc>
          <w:tcPr>
            <w:tcW w:w="1701" w:type="dxa"/>
          </w:tcPr>
          <w:p w14:paraId="5EAB7A2F" w14:textId="3CA11A16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78FB726" w14:textId="77777777" w:rsidR="002632BB" w:rsidRPr="00DA09F9" w:rsidRDefault="002632BB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428FA4AF" w14:textId="37F2CA8C" w:rsidTr="002632BB">
        <w:trPr>
          <w:jc w:val="center"/>
        </w:trPr>
        <w:tc>
          <w:tcPr>
            <w:tcW w:w="4815" w:type="dxa"/>
          </w:tcPr>
          <w:p w14:paraId="5BDEFF2F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F08E5C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B92228E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0449832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8514070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19F3241C" w14:textId="48C8DF75" w:rsidTr="002632BB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1BADA458" w14:textId="77777777" w:rsidR="002632BB" w:rsidRPr="009F5FC2" w:rsidRDefault="002632BB" w:rsidP="00DA09F9">
            <w:pPr>
              <w:ind w:right="-1039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Science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6F86847B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16954B96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7881785B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5D3159CD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776BF2AD" w14:textId="6AF0B717" w:rsidTr="002632BB">
        <w:trPr>
          <w:jc w:val="center"/>
        </w:trPr>
        <w:tc>
          <w:tcPr>
            <w:tcW w:w="4815" w:type="dxa"/>
          </w:tcPr>
          <w:p w14:paraId="1FBD1320" w14:textId="0346AAEC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working towards (17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33937B02" w14:textId="42324A69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  <w:tc>
          <w:tcPr>
            <w:tcW w:w="1559" w:type="dxa"/>
          </w:tcPr>
          <w:p w14:paraId="3BE2C109" w14:textId="7E9E3052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20%</w:t>
            </w:r>
          </w:p>
        </w:tc>
        <w:tc>
          <w:tcPr>
            <w:tcW w:w="1701" w:type="dxa"/>
          </w:tcPr>
          <w:p w14:paraId="051450C9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FACE4DE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78377512" w14:textId="4EB4A9C3" w:rsidTr="002632BB">
        <w:trPr>
          <w:jc w:val="center"/>
        </w:trPr>
        <w:tc>
          <w:tcPr>
            <w:tcW w:w="4815" w:type="dxa"/>
          </w:tcPr>
          <w:p w14:paraId="0349D7E1" w14:textId="431C48C3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(69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2EB7E1F" w14:textId="6B013F58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76%</w:t>
            </w:r>
          </w:p>
        </w:tc>
        <w:tc>
          <w:tcPr>
            <w:tcW w:w="1559" w:type="dxa"/>
          </w:tcPr>
          <w:p w14:paraId="5F524B9F" w14:textId="603E19CC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80%</w:t>
            </w:r>
          </w:p>
        </w:tc>
        <w:tc>
          <w:tcPr>
            <w:tcW w:w="1701" w:type="dxa"/>
          </w:tcPr>
          <w:p w14:paraId="732BF3DE" w14:textId="38AFD572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3E182D9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6F98B222" w14:textId="2EFE798F" w:rsidTr="002632BB">
        <w:trPr>
          <w:jc w:val="center"/>
        </w:trPr>
        <w:tc>
          <w:tcPr>
            <w:tcW w:w="4815" w:type="dxa"/>
          </w:tcPr>
          <w:p w14:paraId="02932343" w14:textId="77777777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1BC6E38" w14:textId="77777777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4DD52FC" w14:textId="77777777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9C5429A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38A2EA0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1455A57C" w14:textId="3A87E518" w:rsidTr="002632BB">
        <w:trPr>
          <w:jc w:val="center"/>
        </w:trPr>
        <w:tc>
          <w:tcPr>
            <w:tcW w:w="4815" w:type="dxa"/>
          </w:tcPr>
          <w:p w14:paraId="4FF6B84A" w14:textId="77777777" w:rsidR="002632BB" w:rsidRPr="001322D7" w:rsidRDefault="002632BB" w:rsidP="00DA09F9">
            <w:pPr>
              <w:ind w:right="-1039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>Phonics screening – Year One</w:t>
            </w:r>
          </w:p>
        </w:tc>
        <w:tc>
          <w:tcPr>
            <w:tcW w:w="1843" w:type="dxa"/>
          </w:tcPr>
          <w:p w14:paraId="4708C520" w14:textId="0DF65EE4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80%</w:t>
            </w:r>
          </w:p>
        </w:tc>
        <w:tc>
          <w:tcPr>
            <w:tcW w:w="1559" w:type="dxa"/>
          </w:tcPr>
          <w:p w14:paraId="367F3916" w14:textId="25242ADE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80%</w:t>
            </w:r>
          </w:p>
        </w:tc>
        <w:tc>
          <w:tcPr>
            <w:tcW w:w="1701" w:type="dxa"/>
          </w:tcPr>
          <w:p w14:paraId="49BDE060" w14:textId="08379D63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79.2%</w:t>
            </w:r>
          </w:p>
        </w:tc>
        <w:tc>
          <w:tcPr>
            <w:tcW w:w="1701" w:type="dxa"/>
          </w:tcPr>
          <w:p w14:paraId="0A6C9EC4" w14:textId="2FFBAD62" w:rsidR="002632BB" w:rsidRDefault="00634AB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80%</w:t>
            </w:r>
          </w:p>
        </w:tc>
      </w:tr>
      <w:tr w:rsidR="002632BB" w:rsidRPr="00DA09F9" w14:paraId="21D3027A" w14:textId="19DD186B" w:rsidTr="002632BB">
        <w:trPr>
          <w:jc w:val="center"/>
        </w:trPr>
        <w:tc>
          <w:tcPr>
            <w:tcW w:w="4815" w:type="dxa"/>
          </w:tcPr>
          <w:p w14:paraId="34BA3B06" w14:textId="0893B1D4" w:rsidR="002632BB" w:rsidRPr="001322D7" w:rsidRDefault="007B61E4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89 </w:t>
            </w:r>
            <w:r w:rsidR="002632BB">
              <w:rPr>
                <w:rFonts w:ascii="Comic Sans MS" w:hAnsi="Comic Sans MS"/>
                <w:sz w:val="28"/>
                <w:szCs w:val="28"/>
              </w:rPr>
              <w:t>children</w:t>
            </w:r>
          </w:p>
        </w:tc>
        <w:tc>
          <w:tcPr>
            <w:tcW w:w="1843" w:type="dxa"/>
          </w:tcPr>
          <w:p w14:paraId="677718C3" w14:textId="77777777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EFDEAE5" w14:textId="77777777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E294F46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1FE87D4" w14:textId="77777777" w:rsidR="002632BB" w:rsidRPr="00DA09F9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32BB" w:rsidRPr="00DA09F9" w14:paraId="3FA1F49D" w14:textId="25E77E0F" w:rsidTr="002632BB">
        <w:trPr>
          <w:jc w:val="center"/>
        </w:trPr>
        <w:tc>
          <w:tcPr>
            <w:tcW w:w="4815" w:type="dxa"/>
          </w:tcPr>
          <w:p w14:paraId="3712D830" w14:textId="1A93AB4D" w:rsidR="002632BB" w:rsidRPr="001322D7" w:rsidRDefault="002632BB" w:rsidP="00DA09F9">
            <w:pPr>
              <w:ind w:right="-1039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EYFS </w:t>
            </w:r>
            <w:r w:rsidR="007B690C">
              <w:rPr>
                <w:rFonts w:ascii="Comic Sans MS" w:hAnsi="Comic Sans MS"/>
                <w:b/>
                <w:sz w:val="28"/>
                <w:szCs w:val="28"/>
                <w:u w:val="single"/>
              </w:rPr>
              <w:t>–</w:t>
            </w: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 GLD</w:t>
            </w:r>
            <w:r w:rsidR="007B690C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 (89 </w:t>
            </w:r>
            <w:proofErr w:type="spellStart"/>
            <w:r w:rsidR="007B690C">
              <w:rPr>
                <w:rFonts w:ascii="Comic Sans MS" w:hAnsi="Comic Sans MS"/>
                <w:b/>
                <w:sz w:val="28"/>
                <w:szCs w:val="28"/>
                <w:u w:val="single"/>
              </w:rPr>
              <w:t>chn</w:t>
            </w:r>
            <w:proofErr w:type="spellEnd"/>
            <w:r w:rsidR="007B690C">
              <w:rPr>
                <w:rFonts w:ascii="Comic Sans MS" w:hAnsi="Comic Sans MS"/>
                <w:b/>
                <w:sz w:val="28"/>
                <w:szCs w:val="28"/>
                <w:u w:val="single"/>
              </w:rPr>
              <w:t>)</w:t>
            </w:r>
          </w:p>
        </w:tc>
        <w:tc>
          <w:tcPr>
            <w:tcW w:w="1843" w:type="dxa"/>
          </w:tcPr>
          <w:p w14:paraId="68FC896B" w14:textId="1431977E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76%</w:t>
            </w:r>
          </w:p>
        </w:tc>
        <w:tc>
          <w:tcPr>
            <w:tcW w:w="1559" w:type="dxa"/>
          </w:tcPr>
          <w:p w14:paraId="3B30C1DC" w14:textId="0CE5B4E5" w:rsidR="002632BB" w:rsidRDefault="002632BB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71%</w:t>
            </w:r>
          </w:p>
        </w:tc>
        <w:tc>
          <w:tcPr>
            <w:tcW w:w="1701" w:type="dxa"/>
          </w:tcPr>
          <w:p w14:paraId="5889F5A7" w14:textId="74C068FF" w:rsidR="002632BB" w:rsidRPr="00DA09F9" w:rsidRDefault="00634AB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65.9%</w:t>
            </w:r>
          </w:p>
        </w:tc>
        <w:tc>
          <w:tcPr>
            <w:tcW w:w="1701" w:type="dxa"/>
          </w:tcPr>
          <w:p w14:paraId="3CDBD64C" w14:textId="1CF1BA75" w:rsidR="002632BB" w:rsidRPr="00DA09F9" w:rsidRDefault="00634AB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68.3%</w:t>
            </w:r>
          </w:p>
        </w:tc>
      </w:tr>
    </w:tbl>
    <w:p w14:paraId="61BE1A67" w14:textId="17B88147" w:rsidR="001322D7" w:rsidRPr="00DA09F9" w:rsidRDefault="001322D7" w:rsidP="002C0BB2">
      <w:pPr>
        <w:tabs>
          <w:tab w:val="left" w:pos="4200"/>
        </w:tabs>
        <w:ind w:right="-1039"/>
        <w:rPr>
          <w:rFonts w:ascii="Comic Sans MS" w:hAnsi="Comic Sans MS"/>
        </w:rPr>
      </w:pPr>
    </w:p>
    <w:sectPr w:rsidR="001322D7" w:rsidRPr="00DA09F9" w:rsidSect="007B69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9F9"/>
    <w:rsid w:val="00003C3D"/>
    <w:rsid w:val="00065F3C"/>
    <w:rsid w:val="00072913"/>
    <w:rsid w:val="0009188A"/>
    <w:rsid w:val="001322D7"/>
    <w:rsid w:val="0015114A"/>
    <w:rsid w:val="00152D22"/>
    <w:rsid w:val="00166FAB"/>
    <w:rsid w:val="001A236D"/>
    <w:rsid w:val="0022545D"/>
    <w:rsid w:val="00254899"/>
    <w:rsid w:val="002632BB"/>
    <w:rsid w:val="00267817"/>
    <w:rsid w:val="002B6081"/>
    <w:rsid w:val="002C0BB2"/>
    <w:rsid w:val="002E54D6"/>
    <w:rsid w:val="002E7FEF"/>
    <w:rsid w:val="002F79C5"/>
    <w:rsid w:val="00384DA3"/>
    <w:rsid w:val="00405285"/>
    <w:rsid w:val="00426B7B"/>
    <w:rsid w:val="004E5AA3"/>
    <w:rsid w:val="00525776"/>
    <w:rsid w:val="00556E19"/>
    <w:rsid w:val="005605BC"/>
    <w:rsid w:val="00634AB6"/>
    <w:rsid w:val="006B5119"/>
    <w:rsid w:val="007768E1"/>
    <w:rsid w:val="0079515E"/>
    <w:rsid w:val="007B61E4"/>
    <w:rsid w:val="007B690C"/>
    <w:rsid w:val="00831D41"/>
    <w:rsid w:val="0085795D"/>
    <w:rsid w:val="0088084D"/>
    <w:rsid w:val="008841C1"/>
    <w:rsid w:val="008D454E"/>
    <w:rsid w:val="0095333D"/>
    <w:rsid w:val="009C3730"/>
    <w:rsid w:val="009F5FC2"/>
    <w:rsid w:val="00A858A6"/>
    <w:rsid w:val="00BA040F"/>
    <w:rsid w:val="00CC17C8"/>
    <w:rsid w:val="00CC2F2E"/>
    <w:rsid w:val="00DA09F9"/>
    <w:rsid w:val="00DC7443"/>
    <w:rsid w:val="00E7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BFFA4"/>
  <w15:chartTrackingRefBased/>
  <w15:docId w15:val="{9B421A9E-1013-4BB3-BEDD-FD3F204AA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9</cp:revision>
  <cp:lastPrinted>2025-07-28T09:28:00Z</cp:lastPrinted>
  <dcterms:created xsi:type="dcterms:W3CDTF">2025-07-28T09:24:00Z</dcterms:created>
  <dcterms:modified xsi:type="dcterms:W3CDTF">2025-07-28T09:29:00Z</dcterms:modified>
</cp:coreProperties>
</file>