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1"/>
        <w:gridCol w:w="2400"/>
        <w:gridCol w:w="2064"/>
        <w:gridCol w:w="2632"/>
        <w:gridCol w:w="2017"/>
        <w:gridCol w:w="2023"/>
        <w:gridCol w:w="2251"/>
      </w:tblGrid>
      <w:tr w:rsidR="00C2093E" w:rsidRPr="00315E97" w14:paraId="72133DC3" w14:textId="77777777" w:rsidTr="00E46348">
        <w:trPr>
          <w:trHeight w:val="599"/>
        </w:trPr>
        <w:tc>
          <w:tcPr>
            <w:tcW w:w="2007" w:type="dxa"/>
          </w:tcPr>
          <w:p w14:paraId="08CC459C" w14:textId="77777777" w:rsidR="00C3069D" w:rsidRPr="00315E97" w:rsidRDefault="00C2093E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Year 1</w:t>
            </w:r>
          </w:p>
        </w:tc>
        <w:tc>
          <w:tcPr>
            <w:tcW w:w="2408" w:type="dxa"/>
          </w:tcPr>
          <w:p w14:paraId="1F972094" w14:textId="77777777" w:rsidR="00315E97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Term 1</w:t>
            </w:r>
          </w:p>
          <w:p w14:paraId="03C99C5F" w14:textId="77777777" w:rsidR="00C3069D" w:rsidRPr="00315E97" w:rsidRDefault="00DF187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Shadwell</w:t>
            </w:r>
          </w:p>
        </w:tc>
        <w:tc>
          <w:tcPr>
            <w:tcW w:w="2067" w:type="dxa"/>
          </w:tcPr>
          <w:p w14:paraId="68808A61" w14:textId="77777777" w:rsidR="00315E97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Term 2</w:t>
            </w:r>
          </w:p>
          <w:p w14:paraId="264988FA" w14:textId="77777777" w:rsidR="00C3069D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Shadwell over time</w:t>
            </w:r>
          </w:p>
        </w:tc>
        <w:tc>
          <w:tcPr>
            <w:tcW w:w="2642" w:type="dxa"/>
          </w:tcPr>
          <w:p w14:paraId="6E189B36" w14:textId="77777777" w:rsidR="00315E97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Term 3</w:t>
            </w:r>
          </w:p>
          <w:p w14:paraId="41074FE4" w14:textId="77777777" w:rsidR="00C3069D" w:rsidRPr="00315E97" w:rsidRDefault="006363CF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Toys</w:t>
            </w:r>
          </w:p>
        </w:tc>
        <w:tc>
          <w:tcPr>
            <w:tcW w:w="2023" w:type="dxa"/>
          </w:tcPr>
          <w:p w14:paraId="5090BF9C" w14:textId="77777777" w:rsidR="00315E97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Term 4</w:t>
            </w:r>
          </w:p>
          <w:p w14:paraId="5C139F15" w14:textId="77777777" w:rsidR="00C3069D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People and their communities</w:t>
            </w:r>
          </w:p>
        </w:tc>
        <w:tc>
          <w:tcPr>
            <w:tcW w:w="2029" w:type="dxa"/>
          </w:tcPr>
          <w:p w14:paraId="77CAD98B" w14:textId="77777777" w:rsidR="00315E97" w:rsidRDefault="00C3069D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  <w:b/>
              </w:rPr>
              <w:t>Term 5</w:t>
            </w:r>
            <w:r w:rsidR="00315E97" w:rsidRPr="00315E97">
              <w:rPr>
                <w:rFonts w:ascii="SassoonCRInfant" w:hAnsi="SassoonCRInfant"/>
              </w:rPr>
              <w:t xml:space="preserve"> </w:t>
            </w:r>
            <w:r w:rsidR="00E14198" w:rsidRPr="00315E97">
              <w:rPr>
                <w:rFonts w:ascii="SassoonCRInfant" w:hAnsi="SassoonCRInfant"/>
              </w:rPr>
              <w:t xml:space="preserve"> </w:t>
            </w:r>
          </w:p>
          <w:p w14:paraId="3C089F6F" w14:textId="77777777" w:rsidR="00E14198" w:rsidRPr="00315E97" w:rsidRDefault="00767184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Walter Tull</w:t>
            </w:r>
          </w:p>
          <w:p w14:paraId="31D93B91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12" w:type="dxa"/>
          </w:tcPr>
          <w:p w14:paraId="75CF0622" w14:textId="77777777" w:rsidR="00315E97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Term 6</w:t>
            </w:r>
          </w:p>
          <w:p w14:paraId="222B4C1A" w14:textId="77777777" w:rsidR="00C3069D" w:rsidRPr="00315E97" w:rsidRDefault="00767184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Animals and their habitats</w:t>
            </w:r>
          </w:p>
        </w:tc>
      </w:tr>
      <w:tr w:rsidR="00C2093E" w:rsidRPr="00315E97" w14:paraId="2234C3FC" w14:textId="77777777" w:rsidTr="00E46348">
        <w:trPr>
          <w:trHeight w:val="599"/>
        </w:trPr>
        <w:tc>
          <w:tcPr>
            <w:tcW w:w="2007" w:type="dxa"/>
          </w:tcPr>
          <w:p w14:paraId="67354425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Literacy</w:t>
            </w:r>
          </w:p>
        </w:tc>
        <w:tc>
          <w:tcPr>
            <w:tcW w:w="2408" w:type="dxa"/>
          </w:tcPr>
          <w:p w14:paraId="01842546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Retelling (Imitation)</w:t>
            </w:r>
          </w:p>
          <w:p w14:paraId="45969C23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Information</w:t>
            </w:r>
          </w:p>
          <w:p w14:paraId="3DF0BCEA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578C25E9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Description</w:t>
            </w:r>
          </w:p>
          <w:p w14:paraId="369751BB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662756F6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Instructions</w:t>
            </w:r>
            <w:r w:rsidR="00AD4069">
              <w:rPr>
                <w:rFonts w:ascii="SassoonCRInfant" w:hAnsi="SassoonCRInfant"/>
              </w:rPr>
              <w:t xml:space="preserve"> </w:t>
            </w:r>
            <w:r w:rsidRPr="00DC6F1D">
              <w:rPr>
                <w:rFonts w:ascii="SassoonCRInfant" w:hAnsi="SassoonCRInfant"/>
              </w:rPr>
              <w:t>Information writing describing journeys and classroom</w:t>
            </w:r>
          </w:p>
          <w:p w14:paraId="0E400804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49804377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Description of favourite food</w:t>
            </w:r>
          </w:p>
          <w:p w14:paraId="58A9070B" w14:textId="77777777" w:rsidR="00790B24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Instructions – recipe to make a delicious dish</w:t>
            </w:r>
          </w:p>
          <w:p w14:paraId="67801087" w14:textId="77777777" w:rsidR="00DC6F1D" w:rsidRDefault="00DC6F1D" w:rsidP="00DC6F1D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Poetry</w:t>
            </w:r>
          </w:p>
          <w:p w14:paraId="3706FB96" w14:textId="77777777" w:rsidR="00DC6F1D" w:rsidRPr="00315E97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21EE7C97" w14:textId="77777777" w:rsidR="00315E97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  <w:b/>
                <w:u w:val="single"/>
              </w:rPr>
              <w:t>Book</w:t>
            </w:r>
            <w:r w:rsidR="00444B4E" w:rsidRPr="00315E97">
              <w:rPr>
                <w:rFonts w:ascii="SassoonCRInfant" w:hAnsi="SassoonCRInfant"/>
                <w:b/>
                <w:u w:val="single"/>
              </w:rPr>
              <w:t>s</w:t>
            </w:r>
            <w:r w:rsidRPr="00315E97">
              <w:rPr>
                <w:rFonts w:ascii="SassoonCRInfant" w:hAnsi="SassoonCRInfant"/>
              </w:rPr>
              <w:t>:</w:t>
            </w:r>
          </w:p>
          <w:p w14:paraId="552E7130" w14:textId="77777777" w:rsidR="00DC6F1D" w:rsidRPr="00DC6F1D" w:rsidRDefault="00DC6F1D" w:rsidP="00DC6F1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Martha Maps It Out! By Leigh Hodgkinson</w:t>
            </w:r>
          </w:p>
          <w:p w14:paraId="71B93173" w14:textId="77777777" w:rsidR="00DC6F1D" w:rsidRPr="00DC6F1D" w:rsidRDefault="00DC6F1D" w:rsidP="00DC6F1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Thank You, Omu! Oge Mora</w:t>
            </w:r>
          </w:p>
          <w:p w14:paraId="68AB0202" w14:textId="77777777" w:rsidR="00C3069D" w:rsidRPr="00315E97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Lunch at 10 Pomegrante Street, by Felicita Sala</w:t>
            </w:r>
            <w:r w:rsidRPr="00315E97">
              <w:rPr>
                <w:rFonts w:ascii="SassoonCRInfant" w:hAnsi="SassoonCRInfant"/>
              </w:rPr>
              <w:t xml:space="preserve"> </w:t>
            </w:r>
          </w:p>
        </w:tc>
        <w:tc>
          <w:tcPr>
            <w:tcW w:w="2067" w:type="dxa"/>
          </w:tcPr>
          <w:p w14:paraId="03790309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Retelling (Imitation)</w:t>
            </w:r>
          </w:p>
          <w:p w14:paraId="547630DB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553D316D" w14:textId="77777777" w:rsidR="009F0427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Character description</w:t>
            </w:r>
            <w:r w:rsidR="009F0427">
              <w:rPr>
                <w:rFonts w:ascii="SassoonCRInfant" w:hAnsi="SassoonCRInfant"/>
              </w:rPr>
              <w:t xml:space="preserve"> </w:t>
            </w:r>
          </w:p>
          <w:p w14:paraId="279E03B5" w14:textId="77777777" w:rsidR="009F0427" w:rsidRDefault="009F0427" w:rsidP="00DC6F1D">
            <w:pPr>
              <w:jc w:val="center"/>
              <w:rPr>
                <w:rFonts w:ascii="SassoonCRInfant" w:hAnsi="SassoonCRInfant"/>
              </w:rPr>
            </w:pPr>
          </w:p>
          <w:p w14:paraId="7400F9D0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Recount</w:t>
            </w:r>
          </w:p>
          <w:p w14:paraId="647C9034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19B50D9C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Non-chronological report</w:t>
            </w:r>
          </w:p>
          <w:p w14:paraId="51D7D0AB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5F6D1666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Information writing</w:t>
            </w:r>
          </w:p>
          <w:p w14:paraId="77011E91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00FEA6E0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Postcard</w:t>
            </w:r>
          </w:p>
          <w:p w14:paraId="44549F24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Tower of London recount</w:t>
            </w:r>
          </w:p>
          <w:p w14:paraId="7D69F1A8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6468AD92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Report about pigs</w:t>
            </w:r>
          </w:p>
          <w:p w14:paraId="1ED7977A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4FDAEA34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 xml:space="preserve">A series of descriptions: outside St Paul’s, whispering gallery, golden gallery, crypt </w:t>
            </w:r>
          </w:p>
          <w:p w14:paraId="1C57A04A" w14:textId="77777777" w:rsid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 xml:space="preserve">Postcard/letter to Aunt Lucy recounting trip </w:t>
            </w:r>
          </w:p>
          <w:p w14:paraId="68ACF0BA" w14:textId="77777777" w:rsidR="00DC6F1D" w:rsidRDefault="00DC6F1D" w:rsidP="00DC6F1D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Poetry</w:t>
            </w:r>
          </w:p>
          <w:p w14:paraId="4D9BF21A" w14:textId="77777777" w:rsid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72A3A3D0" w14:textId="77777777" w:rsidR="00315E97" w:rsidRPr="00315E97" w:rsidRDefault="00790B24" w:rsidP="00DC6F1D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  <w:b/>
                <w:u w:val="single"/>
              </w:rPr>
              <w:t>Books:</w:t>
            </w:r>
          </w:p>
          <w:p w14:paraId="0AD050A3" w14:textId="77777777" w:rsidR="00DC6F1D" w:rsidRPr="00DC6F1D" w:rsidRDefault="00DC6F1D" w:rsidP="00DC6F1D">
            <w:pPr>
              <w:numPr>
                <w:ilvl w:val="0"/>
                <w:numId w:val="5"/>
              </w:num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Boo! By Colin McNaughton</w:t>
            </w:r>
          </w:p>
          <w:p w14:paraId="74B22A3E" w14:textId="77777777" w:rsidR="00DC6F1D" w:rsidRPr="00DC6F1D" w:rsidRDefault="00DC6F1D" w:rsidP="00DC6F1D">
            <w:pPr>
              <w:numPr>
                <w:ilvl w:val="0"/>
                <w:numId w:val="5"/>
              </w:num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lastRenderedPageBreak/>
              <w:t>Paddington at St Pauls, by Michael Bond</w:t>
            </w:r>
          </w:p>
          <w:p w14:paraId="720B9318" w14:textId="77777777" w:rsidR="003B37D6" w:rsidRPr="00315E97" w:rsidRDefault="003B37D6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642" w:type="dxa"/>
          </w:tcPr>
          <w:p w14:paraId="4116E240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lastRenderedPageBreak/>
              <w:t>Traditional tales</w:t>
            </w:r>
          </w:p>
          <w:p w14:paraId="25F285B2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Character description (wolf)</w:t>
            </w:r>
          </w:p>
          <w:p w14:paraId="63FFCC56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674EF4CD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 xml:space="preserve">Innovation LRRH (innovation by substitution) Recount </w:t>
            </w:r>
          </w:p>
          <w:p w14:paraId="5B125C73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6A718AE8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Non-chronological report</w:t>
            </w:r>
            <w:r w:rsidR="009F0427">
              <w:rPr>
                <w:rFonts w:ascii="SassoonCRInfant" w:hAnsi="SassoonCRInfant"/>
              </w:rPr>
              <w:t xml:space="preserve"> </w:t>
            </w:r>
            <w:r w:rsidR="000F72AB">
              <w:rPr>
                <w:rFonts w:ascii="SassoonCRInfant" w:hAnsi="SassoonCRInfant"/>
              </w:rPr>
              <w:t>V&amp;A recount</w:t>
            </w:r>
            <w:r w:rsidRPr="008536A2">
              <w:rPr>
                <w:rFonts w:ascii="SassoonCRInfant" w:hAnsi="SassoonCRInfant"/>
              </w:rPr>
              <w:t xml:space="preserve"> </w:t>
            </w:r>
            <w:r w:rsidR="000F72AB">
              <w:rPr>
                <w:rFonts w:ascii="SassoonCRInfant" w:hAnsi="SassoonCRInfant"/>
              </w:rPr>
              <w:t>toys</w:t>
            </w:r>
            <w:r w:rsidRPr="008536A2">
              <w:rPr>
                <w:rFonts w:ascii="SassoonCRInfant" w:hAnsi="SassoonCRInfant"/>
              </w:rPr>
              <w:t xml:space="preserve">) </w:t>
            </w:r>
          </w:p>
          <w:p w14:paraId="20EACC09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6AA2425E" w14:textId="77777777" w:rsidR="00DC6F1D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 xml:space="preserve">Information report (wolves) Fact File </w:t>
            </w:r>
          </w:p>
          <w:p w14:paraId="6DD90CD4" w14:textId="77777777" w:rsid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3ACE0472" w14:textId="77777777" w:rsidR="008536A2" w:rsidRPr="00315E97" w:rsidRDefault="008536A2" w:rsidP="008536A2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poetry</w:t>
            </w:r>
          </w:p>
          <w:p w14:paraId="0C8D64C1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  <w:p w14:paraId="275F03B3" w14:textId="77777777" w:rsidR="00315E97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  <w:b/>
                <w:u w:val="single"/>
              </w:rPr>
              <w:t>Books:</w:t>
            </w:r>
          </w:p>
          <w:p w14:paraId="031DBDBA" w14:textId="77777777" w:rsidR="00DC6F1D" w:rsidRPr="00DC6F1D" w:rsidRDefault="00DC6F1D" w:rsidP="00DC6F1D">
            <w:pPr>
              <w:numPr>
                <w:ilvl w:val="0"/>
                <w:numId w:val="6"/>
              </w:num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Little Red Riding Hood by Mara Alperin &amp; Loretta Schauer</w:t>
            </w:r>
          </w:p>
          <w:p w14:paraId="270437ED" w14:textId="77777777" w:rsidR="00DC6F1D" w:rsidRPr="00DC6F1D" w:rsidRDefault="00DC6F1D" w:rsidP="00DC6F1D">
            <w:pPr>
              <w:numPr>
                <w:ilvl w:val="0"/>
                <w:numId w:val="6"/>
              </w:num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National Geographic Kids: Wolves by Laura Marsh</w:t>
            </w:r>
          </w:p>
          <w:p w14:paraId="67E25125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3" w:type="dxa"/>
          </w:tcPr>
          <w:p w14:paraId="704FE54F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Traditional tales</w:t>
            </w:r>
          </w:p>
          <w:p w14:paraId="441D04FB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Character description (wolf)</w:t>
            </w:r>
          </w:p>
          <w:p w14:paraId="2854DFA3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5B142A82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0F72AB">
              <w:rPr>
                <w:rFonts w:ascii="SassoonCRInfant" w:hAnsi="SassoonCRInfant"/>
              </w:rPr>
              <w:t>Innovation LRRH (innovation by substitution)</w:t>
            </w:r>
            <w:r w:rsidRPr="008536A2">
              <w:rPr>
                <w:rFonts w:ascii="SassoonCRInfant" w:hAnsi="SassoonCRInfant"/>
              </w:rPr>
              <w:t xml:space="preserve"> Recount </w:t>
            </w:r>
          </w:p>
          <w:p w14:paraId="2FAFA335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0014E3E7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 xml:space="preserve">Non-chronological </w:t>
            </w:r>
            <w:r w:rsidRPr="000F72AB">
              <w:rPr>
                <w:rFonts w:ascii="SassoonCRInfant" w:hAnsi="SassoonCRInfant"/>
              </w:rPr>
              <w:t>report</w:t>
            </w:r>
            <w:r w:rsidR="000F72AB" w:rsidRPr="000F72AB">
              <w:rPr>
                <w:rFonts w:ascii="SassoonCRInfant" w:hAnsi="SassoonCRInfant"/>
              </w:rPr>
              <w:t xml:space="preserve"> (African</w:t>
            </w:r>
            <w:r w:rsidR="000F72AB">
              <w:rPr>
                <w:rFonts w:ascii="SassoonCRInfant" w:hAnsi="SassoonCRInfant"/>
              </w:rPr>
              <w:t xml:space="preserve"> story teller)</w:t>
            </w:r>
            <w:r w:rsidRPr="008536A2">
              <w:rPr>
                <w:rFonts w:ascii="SassoonCRInfant" w:hAnsi="SassoonCRInfant"/>
              </w:rPr>
              <w:t xml:space="preserve"> </w:t>
            </w:r>
          </w:p>
          <w:p w14:paraId="3C77B882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57EE37C8" w14:textId="77777777" w:rsidR="00E76368" w:rsidRPr="00315E97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 xml:space="preserve">Information report (wolves) Fact File </w:t>
            </w:r>
            <w:r w:rsidR="00E76368" w:rsidRPr="00315E97">
              <w:rPr>
                <w:rFonts w:ascii="SassoonCRInfant" w:hAnsi="SassoonCRInfant"/>
              </w:rPr>
              <w:t>Poetry</w:t>
            </w:r>
            <w:r w:rsidR="00C2093E" w:rsidRPr="00315E97">
              <w:rPr>
                <w:rFonts w:ascii="SassoonCRInfant" w:hAnsi="SassoonCRInfant"/>
              </w:rPr>
              <w:t xml:space="preserve"> (theme)</w:t>
            </w:r>
          </w:p>
          <w:p w14:paraId="68DED1FD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  <w:p w14:paraId="472ACB0D" w14:textId="77777777" w:rsidR="00315E97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  <w:b/>
                <w:u w:val="single"/>
              </w:rPr>
              <w:t>Books</w:t>
            </w:r>
            <w:r w:rsidRPr="00315E97">
              <w:rPr>
                <w:rFonts w:ascii="SassoonCRInfant" w:hAnsi="SassoonCRInfant"/>
              </w:rPr>
              <w:t>:</w:t>
            </w:r>
          </w:p>
          <w:p w14:paraId="4FBC7A07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Lila and the secret of rain</w:t>
            </w:r>
          </w:p>
          <w:p w14:paraId="0CA24340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Animal poems</w:t>
            </w:r>
          </w:p>
          <w:p w14:paraId="47FAA685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Fact file on a crocodile</w:t>
            </w:r>
          </w:p>
          <w:p w14:paraId="75D325F6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  <w:p w14:paraId="406452EA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9" w:type="dxa"/>
          </w:tcPr>
          <w:p w14:paraId="63CDC148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Walter Tull</w:t>
            </w:r>
          </w:p>
          <w:p w14:paraId="677CE509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Fantasy stories</w:t>
            </w:r>
          </w:p>
          <w:p w14:paraId="3D6B6A1A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Caption writing</w:t>
            </w:r>
          </w:p>
          <w:p w14:paraId="5CD24D7F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0AF3EA1D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Invention – We’re Going to ‘x’ the ‘x’</w:t>
            </w:r>
          </w:p>
          <w:p w14:paraId="4A69205E" w14:textId="77777777" w:rsidR="00E14198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 xml:space="preserve">Non-Chronological on Walter Tull </w:t>
            </w:r>
          </w:p>
          <w:p w14:paraId="3E0B9B14" w14:textId="77777777" w:rsidR="008536A2" w:rsidRDefault="008536A2" w:rsidP="008536A2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Poetry</w:t>
            </w:r>
          </w:p>
          <w:p w14:paraId="5E491B71" w14:textId="77777777" w:rsidR="008536A2" w:rsidRPr="00315E97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35AE9B56" w14:textId="77777777" w:rsidR="00315E97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  <w:b/>
                <w:u w:val="single"/>
              </w:rPr>
              <w:t>Books:</w:t>
            </w:r>
          </w:p>
          <w:p w14:paraId="068A118E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We’re Going to Find the Monster by Malorie Blackman &amp; Dapo Adeola</w:t>
            </w:r>
          </w:p>
          <w:p w14:paraId="79D029DB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12" w:type="dxa"/>
          </w:tcPr>
          <w:p w14:paraId="41E2BC61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Traditional tales</w:t>
            </w:r>
          </w:p>
          <w:p w14:paraId="3261BEF7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6AE7C885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Stories with a familiar setting</w:t>
            </w:r>
            <w:r w:rsidR="00AD4069">
              <w:rPr>
                <w:rFonts w:ascii="SassoonCRInfant" w:hAnsi="SassoonCRInfant"/>
              </w:rPr>
              <w:t xml:space="preserve"> </w:t>
            </w:r>
            <w:r w:rsidRPr="008536A2">
              <w:rPr>
                <w:rFonts w:ascii="SassoonCRInfant" w:hAnsi="SassoonCRInfant"/>
              </w:rPr>
              <w:t>Invention – own version of a traditional tale</w:t>
            </w:r>
          </w:p>
          <w:p w14:paraId="59047865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1B8BB20E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 xml:space="preserve">Innovation of Rapunzel (innovation by alteration) </w:t>
            </w:r>
          </w:p>
          <w:p w14:paraId="593A841F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34EB8C94" w14:textId="77777777" w:rsidR="008536A2" w:rsidRPr="008536A2" w:rsidRDefault="009F0427" w:rsidP="008536A2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Diary entry -Rapunze</w:t>
            </w:r>
            <w:r w:rsidR="008536A2" w:rsidRPr="008536A2">
              <w:rPr>
                <w:rFonts w:ascii="SassoonCRInfant" w:hAnsi="SassoonCRInfant"/>
              </w:rPr>
              <w:t>l</w:t>
            </w:r>
            <w:r>
              <w:rPr>
                <w:rFonts w:ascii="SassoonCRInfant" w:hAnsi="SassoonCRInfant"/>
              </w:rPr>
              <w:t xml:space="preserve"> </w:t>
            </w:r>
            <w:r w:rsidR="008536A2" w:rsidRPr="008536A2">
              <w:rPr>
                <w:rFonts w:ascii="SassoonCRInfant" w:hAnsi="SassoonCRInfant"/>
              </w:rPr>
              <w:t xml:space="preserve">Instructions </w:t>
            </w:r>
          </w:p>
          <w:p w14:paraId="4B7CD225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0E96C11E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Recount</w:t>
            </w:r>
          </w:p>
          <w:p w14:paraId="487B500C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3DBAC662" w14:textId="77777777" w:rsidR="007A43B0" w:rsidRPr="00315E97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Information</w:t>
            </w:r>
            <w:r w:rsidR="007A43B0">
              <w:rPr>
                <w:rFonts w:ascii="SassoonCRInfant" w:hAnsi="SassoonCRInfant"/>
              </w:rPr>
              <w:t>Traditional poems</w:t>
            </w:r>
          </w:p>
          <w:p w14:paraId="41597844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  <w:p w14:paraId="20679A4D" w14:textId="77777777" w:rsidR="00315E97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  <w:b/>
                <w:u w:val="single"/>
              </w:rPr>
              <w:t>Books:</w:t>
            </w:r>
          </w:p>
          <w:p w14:paraId="41974E65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Rapunzel by Bethan Woollvin</w:t>
            </w:r>
          </w:p>
          <w:p w14:paraId="64A74B09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00F68A04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If All the World Were… Joseph Coelho &amp; Allison Colpoys</w:t>
            </w:r>
          </w:p>
          <w:p w14:paraId="0D196498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</w:tc>
      </w:tr>
      <w:tr w:rsidR="00C2093E" w:rsidRPr="00315E97" w14:paraId="20FD0EC5" w14:textId="77777777" w:rsidTr="00E46348">
        <w:trPr>
          <w:trHeight w:val="599"/>
        </w:trPr>
        <w:tc>
          <w:tcPr>
            <w:tcW w:w="2007" w:type="dxa"/>
          </w:tcPr>
          <w:p w14:paraId="5D4F5254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Numeracy</w:t>
            </w:r>
          </w:p>
        </w:tc>
        <w:tc>
          <w:tcPr>
            <w:tcW w:w="2408" w:type="dxa"/>
          </w:tcPr>
          <w:p w14:paraId="4716566A" w14:textId="77777777" w:rsidR="00751921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 xml:space="preserve">Place value </w:t>
            </w:r>
          </w:p>
          <w:p w14:paraId="3EFE0643" w14:textId="77777777" w:rsidR="00C3069D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(within 10)</w:t>
            </w:r>
          </w:p>
          <w:p w14:paraId="32430571" w14:textId="77777777" w:rsidR="00751921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 xml:space="preserve">Addition and Subtraction </w:t>
            </w:r>
          </w:p>
          <w:p w14:paraId="5034965E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(within 10)</w:t>
            </w:r>
          </w:p>
        </w:tc>
        <w:tc>
          <w:tcPr>
            <w:tcW w:w="2067" w:type="dxa"/>
          </w:tcPr>
          <w:p w14:paraId="0C797795" w14:textId="77777777" w:rsidR="00C3069D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Geometry/Shape</w:t>
            </w:r>
          </w:p>
          <w:p w14:paraId="2AED4408" w14:textId="77777777" w:rsidR="00751921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 xml:space="preserve">Place value </w:t>
            </w:r>
          </w:p>
          <w:p w14:paraId="6B57A385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(within 20)</w:t>
            </w:r>
          </w:p>
        </w:tc>
        <w:tc>
          <w:tcPr>
            <w:tcW w:w="2642" w:type="dxa"/>
          </w:tcPr>
          <w:p w14:paraId="1C292380" w14:textId="77777777" w:rsidR="00C3069D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Consolidation</w:t>
            </w:r>
          </w:p>
          <w:p w14:paraId="7143947A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Addition and Subtraction (within 20)</w:t>
            </w:r>
          </w:p>
          <w:p w14:paraId="48A40840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Place value (within 50)</w:t>
            </w:r>
          </w:p>
          <w:p w14:paraId="57DD69DF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3" w:type="dxa"/>
          </w:tcPr>
          <w:p w14:paraId="64337C0E" w14:textId="77777777" w:rsidR="00C3069D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Length and Height</w:t>
            </w:r>
          </w:p>
          <w:p w14:paraId="262B2271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Weight and volume</w:t>
            </w:r>
          </w:p>
        </w:tc>
        <w:tc>
          <w:tcPr>
            <w:tcW w:w="2029" w:type="dxa"/>
          </w:tcPr>
          <w:p w14:paraId="5FD51E78" w14:textId="77777777" w:rsidR="00C3069D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Consolidation</w:t>
            </w:r>
          </w:p>
          <w:p w14:paraId="0DFEBE22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Multiplication and division</w:t>
            </w:r>
          </w:p>
          <w:p w14:paraId="00D0DE58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Fractions</w:t>
            </w:r>
          </w:p>
          <w:p w14:paraId="67EE8E17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Geometry (position and direction)</w:t>
            </w:r>
          </w:p>
        </w:tc>
        <w:tc>
          <w:tcPr>
            <w:tcW w:w="2212" w:type="dxa"/>
          </w:tcPr>
          <w:p w14:paraId="45CDE412" w14:textId="77777777" w:rsidR="00751921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 xml:space="preserve">Place value </w:t>
            </w:r>
          </w:p>
          <w:p w14:paraId="06B35212" w14:textId="77777777" w:rsidR="00C3069D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(within 100)</w:t>
            </w:r>
          </w:p>
          <w:p w14:paraId="2860339D" w14:textId="77777777" w:rsidR="00444B4E" w:rsidRPr="00315E97" w:rsidRDefault="00751921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Measurement M</w:t>
            </w:r>
            <w:r w:rsidR="00444B4E" w:rsidRPr="00315E97">
              <w:rPr>
                <w:rFonts w:ascii="SassoonCRInfant" w:hAnsi="SassoonCRInfant"/>
              </w:rPr>
              <w:t>oney</w:t>
            </w:r>
          </w:p>
          <w:p w14:paraId="0DA8D4EC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Time</w:t>
            </w:r>
          </w:p>
        </w:tc>
      </w:tr>
      <w:tr w:rsidR="00C2093E" w:rsidRPr="00315E97" w14:paraId="7357949A" w14:textId="77777777" w:rsidTr="00E46348">
        <w:trPr>
          <w:trHeight w:val="599"/>
        </w:trPr>
        <w:tc>
          <w:tcPr>
            <w:tcW w:w="2007" w:type="dxa"/>
            <w:vMerge w:val="restart"/>
          </w:tcPr>
          <w:p w14:paraId="272C556A" w14:textId="77777777" w:rsidR="00C2093E" w:rsidRDefault="00C2093E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Science</w:t>
            </w:r>
          </w:p>
          <w:p w14:paraId="6AD57FAC" w14:textId="77777777" w:rsidR="00E46348" w:rsidRPr="00315E97" w:rsidRDefault="00E46348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Kapow</w:t>
            </w:r>
          </w:p>
        </w:tc>
        <w:tc>
          <w:tcPr>
            <w:tcW w:w="2408" w:type="dxa"/>
          </w:tcPr>
          <w:p w14:paraId="1B8FE438" w14:textId="77777777" w:rsidR="00C2093E" w:rsidRPr="00315E97" w:rsidRDefault="00AD4069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Seasonal changes</w:t>
            </w:r>
          </w:p>
          <w:p w14:paraId="7A330032" w14:textId="77777777" w:rsidR="00C2093E" w:rsidRPr="00315E97" w:rsidRDefault="00C2093E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67" w:type="dxa"/>
          </w:tcPr>
          <w:p w14:paraId="119B85CA" w14:textId="77777777" w:rsidR="00C2093E" w:rsidRPr="00315E97" w:rsidRDefault="00AD4069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Everyday materials</w:t>
            </w:r>
          </w:p>
        </w:tc>
        <w:tc>
          <w:tcPr>
            <w:tcW w:w="2642" w:type="dxa"/>
          </w:tcPr>
          <w:p w14:paraId="1668412B" w14:textId="77777777" w:rsidR="00C2093E" w:rsidRPr="00315E97" w:rsidRDefault="00AD4069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Animals (sensitive bodies)</w:t>
            </w:r>
          </w:p>
        </w:tc>
        <w:tc>
          <w:tcPr>
            <w:tcW w:w="2023" w:type="dxa"/>
          </w:tcPr>
          <w:p w14:paraId="3898DD99" w14:textId="77777777" w:rsidR="00C2093E" w:rsidRPr="00315E97" w:rsidRDefault="00AD4069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Comparing animals</w:t>
            </w:r>
          </w:p>
        </w:tc>
        <w:tc>
          <w:tcPr>
            <w:tcW w:w="2029" w:type="dxa"/>
          </w:tcPr>
          <w:p w14:paraId="5B79FB4A" w14:textId="77777777" w:rsidR="00654CCE" w:rsidRPr="00315E97" w:rsidRDefault="00AD4069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Introduction to plants</w:t>
            </w:r>
          </w:p>
          <w:p w14:paraId="71AA3560" w14:textId="77777777" w:rsidR="00C2093E" w:rsidRPr="00315E97" w:rsidRDefault="00C2093E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12" w:type="dxa"/>
          </w:tcPr>
          <w:p w14:paraId="29CE8881" w14:textId="77777777" w:rsidR="00C2093E" w:rsidRPr="00315E97" w:rsidRDefault="00AD4069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Investigating science through stories</w:t>
            </w:r>
          </w:p>
        </w:tc>
      </w:tr>
      <w:tr w:rsidR="00C2093E" w:rsidRPr="00315E97" w14:paraId="4EA8C72E" w14:textId="77777777" w:rsidTr="00E46348">
        <w:trPr>
          <w:trHeight w:val="599"/>
        </w:trPr>
        <w:tc>
          <w:tcPr>
            <w:tcW w:w="2007" w:type="dxa"/>
            <w:vMerge/>
          </w:tcPr>
          <w:p w14:paraId="01ECCCB0" w14:textId="77777777" w:rsidR="00C2093E" w:rsidRPr="00315E97" w:rsidRDefault="00C2093E" w:rsidP="00315E97">
            <w:pPr>
              <w:jc w:val="center"/>
              <w:rPr>
                <w:rFonts w:ascii="SassoonCRInfant" w:hAnsi="SassoonCRInfant"/>
                <w:b/>
              </w:rPr>
            </w:pPr>
          </w:p>
        </w:tc>
        <w:tc>
          <w:tcPr>
            <w:tcW w:w="13381" w:type="dxa"/>
            <w:gridSpan w:val="6"/>
          </w:tcPr>
          <w:p w14:paraId="74752F69" w14:textId="77777777" w:rsidR="00C2093E" w:rsidRPr="00315E97" w:rsidRDefault="00C2093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Seasons</w:t>
            </w:r>
          </w:p>
        </w:tc>
      </w:tr>
      <w:tr w:rsidR="00E46348" w:rsidRPr="00315E97" w14:paraId="1969D532" w14:textId="77777777" w:rsidTr="00E6348C">
        <w:trPr>
          <w:trHeight w:val="599"/>
        </w:trPr>
        <w:tc>
          <w:tcPr>
            <w:tcW w:w="2007" w:type="dxa"/>
          </w:tcPr>
          <w:p w14:paraId="3BEE202E" w14:textId="77777777" w:rsidR="00E46348" w:rsidRDefault="00E46348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ICT</w:t>
            </w:r>
          </w:p>
          <w:p w14:paraId="395550D7" w14:textId="77777777" w:rsidR="00E46348" w:rsidRPr="00315E97" w:rsidRDefault="00E46348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Kapow</w:t>
            </w:r>
          </w:p>
        </w:tc>
        <w:tc>
          <w:tcPr>
            <w:tcW w:w="2408" w:type="dxa"/>
          </w:tcPr>
          <w:p w14:paraId="190B1090" w14:textId="77777777" w:rsidR="00E46348" w:rsidRPr="00315E97" w:rsidRDefault="00E6348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Improving mouse skills</w:t>
            </w:r>
          </w:p>
        </w:tc>
        <w:tc>
          <w:tcPr>
            <w:tcW w:w="2067" w:type="dxa"/>
          </w:tcPr>
          <w:p w14:paraId="58873097" w14:textId="77777777" w:rsidR="00E46348" w:rsidRPr="00315E97" w:rsidRDefault="00E6348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Algorithms: unplugged</w:t>
            </w:r>
          </w:p>
        </w:tc>
        <w:tc>
          <w:tcPr>
            <w:tcW w:w="2642" w:type="dxa"/>
          </w:tcPr>
          <w:p w14:paraId="555FE73F" w14:textId="77777777" w:rsidR="00E46348" w:rsidRPr="00315E97" w:rsidRDefault="00E6348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Rocket to the moon (skills showcase)</w:t>
            </w:r>
          </w:p>
        </w:tc>
        <w:tc>
          <w:tcPr>
            <w:tcW w:w="2023" w:type="dxa"/>
          </w:tcPr>
          <w:p w14:paraId="5B374649" w14:textId="77777777" w:rsidR="00E46348" w:rsidRPr="00315E97" w:rsidRDefault="00E6348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BeeBot</w:t>
            </w:r>
          </w:p>
        </w:tc>
        <w:tc>
          <w:tcPr>
            <w:tcW w:w="2029" w:type="dxa"/>
          </w:tcPr>
          <w:p w14:paraId="729035A9" w14:textId="77777777" w:rsidR="00E46348" w:rsidRPr="00315E97" w:rsidRDefault="00E6348C" w:rsidP="00E46348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Digital images</w:t>
            </w:r>
          </w:p>
        </w:tc>
        <w:tc>
          <w:tcPr>
            <w:tcW w:w="2212" w:type="dxa"/>
          </w:tcPr>
          <w:p w14:paraId="216777C0" w14:textId="77777777" w:rsidR="00E46348" w:rsidRPr="00315E97" w:rsidRDefault="00E6348C" w:rsidP="00E46348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Introduction to data</w:t>
            </w:r>
          </w:p>
        </w:tc>
      </w:tr>
      <w:tr w:rsidR="00C2093E" w:rsidRPr="00315E97" w14:paraId="276B03F3" w14:textId="77777777" w:rsidTr="00E46348">
        <w:trPr>
          <w:trHeight w:val="599"/>
        </w:trPr>
        <w:tc>
          <w:tcPr>
            <w:tcW w:w="2007" w:type="dxa"/>
          </w:tcPr>
          <w:p w14:paraId="0C24ADD8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Geography</w:t>
            </w:r>
          </w:p>
        </w:tc>
        <w:tc>
          <w:tcPr>
            <w:tcW w:w="2408" w:type="dxa"/>
          </w:tcPr>
          <w:p w14:paraId="762DE04D" w14:textId="77777777" w:rsidR="00C94A55" w:rsidRPr="00315E97" w:rsidRDefault="00F92B28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Our local area</w:t>
            </w:r>
          </w:p>
        </w:tc>
        <w:tc>
          <w:tcPr>
            <w:tcW w:w="2067" w:type="dxa"/>
          </w:tcPr>
          <w:p w14:paraId="5902E9F3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642" w:type="dxa"/>
          </w:tcPr>
          <w:p w14:paraId="5FD5F268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3" w:type="dxa"/>
          </w:tcPr>
          <w:p w14:paraId="2DC16589" w14:textId="77777777" w:rsidR="00C3069D" w:rsidRPr="00315E97" w:rsidRDefault="00F92B28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People and their communities</w:t>
            </w:r>
          </w:p>
        </w:tc>
        <w:tc>
          <w:tcPr>
            <w:tcW w:w="2029" w:type="dxa"/>
          </w:tcPr>
          <w:p w14:paraId="6F6105DE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12" w:type="dxa"/>
          </w:tcPr>
          <w:p w14:paraId="782B1253" w14:textId="77777777" w:rsidR="00C3069D" w:rsidRPr="00315E97" w:rsidRDefault="00D64381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Animals and their habitats</w:t>
            </w:r>
          </w:p>
        </w:tc>
      </w:tr>
      <w:tr w:rsidR="00C2093E" w:rsidRPr="00315E97" w14:paraId="0A556A13" w14:textId="77777777" w:rsidTr="00E46348">
        <w:trPr>
          <w:trHeight w:val="599"/>
        </w:trPr>
        <w:tc>
          <w:tcPr>
            <w:tcW w:w="2007" w:type="dxa"/>
          </w:tcPr>
          <w:p w14:paraId="4F833640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History</w:t>
            </w:r>
          </w:p>
        </w:tc>
        <w:tc>
          <w:tcPr>
            <w:tcW w:w="2408" w:type="dxa"/>
          </w:tcPr>
          <w:p w14:paraId="77C51F32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67" w:type="dxa"/>
          </w:tcPr>
          <w:p w14:paraId="604ABB38" w14:textId="77777777" w:rsidR="00C3069D" w:rsidRPr="00315E97" w:rsidRDefault="00F92B28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Shadwell over time</w:t>
            </w:r>
          </w:p>
        </w:tc>
        <w:tc>
          <w:tcPr>
            <w:tcW w:w="2642" w:type="dxa"/>
          </w:tcPr>
          <w:p w14:paraId="2DFD4F80" w14:textId="77777777" w:rsidR="00C3069D" w:rsidRPr="00315E97" w:rsidRDefault="00F92B28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Toys</w:t>
            </w:r>
          </w:p>
        </w:tc>
        <w:tc>
          <w:tcPr>
            <w:tcW w:w="2023" w:type="dxa"/>
          </w:tcPr>
          <w:p w14:paraId="69DFBA83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9" w:type="dxa"/>
          </w:tcPr>
          <w:p w14:paraId="47032BB3" w14:textId="77777777" w:rsidR="00C3069D" w:rsidRPr="00315E97" w:rsidRDefault="001B475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Walter Tull</w:t>
            </w:r>
          </w:p>
        </w:tc>
        <w:tc>
          <w:tcPr>
            <w:tcW w:w="2212" w:type="dxa"/>
          </w:tcPr>
          <w:p w14:paraId="5FB05262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</w:rPr>
            </w:pPr>
          </w:p>
        </w:tc>
      </w:tr>
      <w:tr w:rsidR="006715E8" w:rsidRPr="00315E97" w14:paraId="1BA44876" w14:textId="77777777" w:rsidTr="00E46348">
        <w:trPr>
          <w:trHeight w:val="599"/>
        </w:trPr>
        <w:tc>
          <w:tcPr>
            <w:tcW w:w="2007" w:type="dxa"/>
          </w:tcPr>
          <w:p w14:paraId="09D300AB" w14:textId="77777777" w:rsidR="006715E8" w:rsidRPr="00315E97" w:rsidRDefault="006715E8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Music</w:t>
            </w:r>
          </w:p>
        </w:tc>
        <w:tc>
          <w:tcPr>
            <w:tcW w:w="2408" w:type="dxa"/>
          </w:tcPr>
          <w:p w14:paraId="7ECD6893" w14:textId="77777777" w:rsidR="006715E8" w:rsidRPr="00315E97" w:rsidRDefault="003D6C3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My Musical Heartbeat</w:t>
            </w:r>
          </w:p>
          <w:p w14:paraId="2931C20B" w14:textId="77777777" w:rsidR="006715E8" w:rsidRPr="00315E97" w:rsidRDefault="006715E8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67" w:type="dxa"/>
          </w:tcPr>
          <w:p w14:paraId="74EDF689" w14:textId="77777777" w:rsidR="006715E8" w:rsidRPr="00315E97" w:rsidRDefault="003D6C3C" w:rsidP="003D6C3C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Dance, Sing and Play!</w:t>
            </w:r>
          </w:p>
        </w:tc>
        <w:tc>
          <w:tcPr>
            <w:tcW w:w="2642" w:type="dxa"/>
          </w:tcPr>
          <w:p w14:paraId="6817DE1A" w14:textId="77777777" w:rsidR="006715E8" w:rsidRPr="00315E97" w:rsidRDefault="003D6C3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Exploring sounds</w:t>
            </w:r>
          </w:p>
        </w:tc>
        <w:tc>
          <w:tcPr>
            <w:tcW w:w="2023" w:type="dxa"/>
          </w:tcPr>
          <w:p w14:paraId="76B080DB" w14:textId="77777777" w:rsidR="006715E8" w:rsidRPr="00315E97" w:rsidRDefault="003D6C3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Learning to listen</w:t>
            </w:r>
          </w:p>
        </w:tc>
        <w:tc>
          <w:tcPr>
            <w:tcW w:w="2029" w:type="dxa"/>
          </w:tcPr>
          <w:p w14:paraId="6C4C4399" w14:textId="77777777" w:rsidR="00C408EA" w:rsidRPr="00315E97" w:rsidRDefault="003D6C3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Having Fun with Improvisation</w:t>
            </w:r>
          </w:p>
        </w:tc>
        <w:tc>
          <w:tcPr>
            <w:tcW w:w="2212" w:type="dxa"/>
          </w:tcPr>
          <w:p w14:paraId="44CA301B" w14:textId="77777777" w:rsidR="00C408EA" w:rsidRPr="00315E97" w:rsidRDefault="003D6C3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Let’s Perform Together!</w:t>
            </w:r>
          </w:p>
        </w:tc>
      </w:tr>
      <w:tr w:rsidR="006715E8" w:rsidRPr="00315E97" w14:paraId="79BC230E" w14:textId="77777777" w:rsidTr="00E46348">
        <w:trPr>
          <w:trHeight w:val="599"/>
        </w:trPr>
        <w:tc>
          <w:tcPr>
            <w:tcW w:w="2007" w:type="dxa"/>
          </w:tcPr>
          <w:p w14:paraId="087CA9BE" w14:textId="77777777" w:rsidR="006715E8" w:rsidRPr="00315E97" w:rsidRDefault="006715E8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PSHE</w:t>
            </w:r>
          </w:p>
          <w:p w14:paraId="31888D74" w14:textId="77777777" w:rsidR="00C44E57" w:rsidRPr="00315E97" w:rsidRDefault="00C44E57" w:rsidP="00315E97">
            <w:pPr>
              <w:jc w:val="center"/>
              <w:rPr>
                <w:rFonts w:ascii="SassoonCRInfant" w:hAnsi="SassoonCRInfant"/>
                <w:b/>
              </w:rPr>
            </w:pPr>
          </w:p>
        </w:tc>
        <w:tc>
          <w:tcPr>
            <w:tcW w:w="2408" w:type="dxa"/>
          </w:tcPr>
          <w:p w14:paraId="5EA77427" w14:textId="77777777" w:rsidR="006715E8" w:rsidRPr="00315E97" w:rsidRDefault="00C44E5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Being me in my world</w:t>
            </w:r>
          </w:p>
        </w:tc>
        <w:tc>
          <w:tcPr>
            <w:tcW w:w="2067" w:type="dxa"/>
          </w:tcPr>
          <w:p w14:paraId="591FF447" w14:textId="77777777" w:rsidR="006715E8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Celebrating D</w:t>
            </w:r>
            <w:r w:rsidR="00C44E57" w:rsidRPr="00315E97">
              <w:rPr>
                <w:rFonts w:ascii="SassoonCRInfant" w:hAnsi="SassoonCRInfant"/>
              </w:rPr>
              <w:t>ifferences</w:t>
            </w:r>
          </w:p>
        </w:tc>
        <w:tc>
          <w:tcPr>
            <w:tcW w:w="2642" w:type="dxa"/>
          </w:tcPr>
          <w:p w14:paraId="39EB2827" w14:textId="77777777" w:rsidR="006715E8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Healthy M</w:t>
            </w:r>
            <w:r w:rsidR="00C44E57" w:rsidRPr="00315E97">
              <w:rPr>
                <w:rFonts w:ascii="SassoonCRInfant" w:hAnsi="SassoonCRInfant"/>
              </w:rPr>
              <w:t>e</w:t>
            </w:r>
          </w:p>
        </w:tc>
        <w:tc>
          <w:tcPr>
            <w:tcW w:w="2023" w:type="dxa"/>
          </w:tcPr>
          <w:p w14:paraId="0D702A47" w14:textId="77777777" w:rsidR="006715E8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Dreams and G</w:t>
            </w:r>
            <w:r w:rsidR="00C44E57" w:rsidRPr="00315E97">
              <w:rPr>
                <w:rFonts w:ascii="SassoonCRInfant" w:hAnsi="SassoonCRInfant"/>
              </w:rPr>
              <w:t>oals</w:t>
            </w:r>
          </w:p>
        </w:tc>
        <w:tc>
          <w:tcPr>
            <w:tcW w:w="2029" w:type="dxa"/>
          </w:tcPr>
          <w:p w14:paraId="23128B8F" w14:textId="77777777" w:rsidR="006715E8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R</w:t>
            </w:r>
            <w:r w:rsidR="00C44E57" w:rsidRPr="00315E97">
              <w:rPr>
                <w:rFonts w:ascii="SassoonCRInfant" w:hAnsi="SassoonCRInfant"/>
              </w:rPr>
              <w:t>elationships</w:t>
            </w:r>
          </w:p>
        </w:tc>
        <w:tc>
          <w:tcPr>
            <w:tcW w:w="2212" w:type="dxa"/>
          </w:tcPr>
          <w:p w14:paraId="1980B568" w14:textId="77777777" w:rsidR="006715E8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Changing M</w:t>
            </w:r>
            <w:r w:rsidR="00C44E57" w:rsidRPr="00315E97">
              <w:rPr>
                <w:rFonts w:ascii="SassoonCRInfant" w:hAnsi="SassoonCRInfant"/>
              </w:rPr>
              <w:t>e</w:t>
            </w:r>
          </w:p>
        </w:tc>
      </w:tr>
      <w:tr w:rsidR="006715E8" w:rsidRPr="00315E97" w14:paraId="2AF0FB2B" w14:textId="77777777" w:rsidTr="00E46348">
        <w:trPr>
          <w:trHeight w:val="599"/>
        </w:trPr>
        <w:tc>
          <w:tcPr>
            <w:tcW w:w="2007" w:type="dxa"/>
          </w:tcPr>
          <w:p w14:paraId="4199CCD7" w14:textId="77777777" w:rsidR="006715E8" w:rsidRPr="00315E97" w:rsidRDefault="006715E8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RE</w:t>
            </w:r>
          </w:p>
          <w:p w14:paraId="44543E94" w14:textId="77777777" w:rsidR="00C44E57" w:rsidRPr="00315E97" w:rsidRDefault="00C44E57" w:rsidP="00315E97">
            <w:pPr>
              <w:jc w:val="center"/>
              <w:rPr>
                <w:rFonts w:ascii="SassoonCRInfant" w:hAnsi="SassoonCRInfant"/>
                <w:b/>
              </w:rPr>
            </w:pPr>
          </w:p>
        </w:tc>
        <w:tc>
          <w:tcPr>
            <w:tcW w:w="2408" w:type="dxa"/>
          </w:tcPr>
          <w:p w14:paraId="6EF191DF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Who is a Christian and what do they believe?</w:t>
            </w:r>
          </w:p>
          <w:p w14:paraId="44761D9C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(Believing)</w:t>
            </w:r>
          </w:p>
          <w:p w14:paraId="025ABE6B" w14:textId="77777777" w:rsidR="006715E8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UC: God</w:t>
            </w:r>
          </w:p>
        </w:tc>
        <w:tc>
          <w:tcPr>
            <w:tcW w:w="2067" w:type="dxa"/>
          </w:tcPr>
          <w:p w14:paraId="6E47D30E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How and why do we celebrate special times?</w:t>
            </w:r>
          </w:p>
          <w:p w14:paraId="5478A52A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(Expressing)</w:t>
            </w:r>
          </w:p>
          <w:p w14:paraId="33652E60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  <w:p w14:paraId="4BB0E4DA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UC: Incarnation</w:t>
            </w:r>
          </w:p>
          <w:p w14:paraId="5C486014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lastRenderedPageBreak/>
              <w:t>Why does Christmas Matter to Christians?</w:t>
            </w:r>
          </w:p>
          <w:p w14:paraId="5F9AB3C8" w14:textId="77777777" w:rsidR="004318B5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(core learning)</w:t>
            </w:r>
          </w:p>
        </w:tc>
        <w:tc>
          <w:tcPr>
            <w:tcW w:w="2642" w:type="dxa"/>
          </w:tcPr>
          <w:p w14:paraId="4CEFFBA9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lastRenderedPageBreak/>
              <w:t>What makes some places sacred?</w:t>
            </w:r>
          </w:p>
          <w:p w14:paraId="2D9673D6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(Expressing)</w:t>
            </w:r>
          </w:p>
          <w:p w14:paraId="7FE6B2BA" w14:textId="77777777" w:rsidR="006715E8" w:rsidRPr="00315E97" w:rsidRDefault="006715E8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3" w:type="dxa"/>
          </w:tcPr>
          <w:p w14:paraId="50638F8B" w14:textId="77777777" w:rsidR="00975EDA" w:rsidRDefault="004318B5" w:rsidP="00975EDA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Easter</w:t>
            </w:r>
            <w:r w:rsidR="00C44E57" w:rsidRPr="00315E97">
              <w:rPr>
                <w:rFonts w:ascii="SassoonCRInfant" w:hAnsi="SassoonCRInfant"/>
              </w:rPr>
              <w:t xml:space="preserve"> Story</w:t>
            </w:r>
          </w:p>
          <w:p w14:paraId="168698A5" w14:textId="77777777" w:rsidR="00767184" w:rsidRPr="00315E97" w:rsidRDefault="00767184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Who is a </w:t>
            </w:r>
            <w:r w:rsidR="009F0427">
              <w:rPr>
                <w:rFonts w:ascii="SassoonCRInfant" w:hAnsi="SassoonCRInfant"/>
              </w:rPr>
              <w:t>Muslim</w:t>
            </w:r>
            <w:r>
              <w:rPr>
                <w:rFonts w:ascii="SassoonCRInfant" w:hAnsi="SassoonCRInfant"/>
              </w:rPr>
              <w:t xml:space="preserve"> (part 1)</w:t>
            </w:r>
          </w:p>
        </w:tc>
        <w:tc>
          <w:tcPr>
            <w:tcW w:w="2029" w:type="dxa"/>
          </w:tcPr>
          <w:p w14:paraId="449AC0EA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What does it mean to belong to faith community?</w:t>
            </w:r>
          </w:p>
          <w:p w14:paraId="7FE7BC14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(Living)</w:t>
            </w:r>
          </w:p>
          <w:p w14:paraId="78273AC1" w14:textId="77777777" w:rsidR="006715E8" w:rsidRPr="00315E97" w:rsidRDefault="006715E8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12" w:type="dxa"/>
          </w:tcPr>
          <w:p w14:paraId="1406091C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How should we care for others and the world and why does it matter?</w:t>
            </w:r>
          </w:p>
          <w:p w14:paraId="4698288D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(Living)</w:t>
            </w:r>
          </w:p>
          <w:p w14:paraId="56587799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UC: Creation</w:t>
            </w:r>
          </w:p>
          <w:p w14:paraId="1AF10246" w14:textId="77777777" w:rsidR="006715E8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(core learning)</w:t>
            </w:r>
          </w:p>
        </w:tc>
      </w:tr>
      <w:tr w:rsidR="001C5D04" w:rsidRPr="00315E97" w14:paraId="61EDFAD3" w14:textId="77777777" w:rsidTr="00E46348">
        <w:trPr>
          <w:trHeight w:val="599"/>
        </w:trPr>
        <w:tc>
          <w:tcPr>
            <w:tcW w:w="2007" w:type="dxa"/>
          </w:tcPr>
          <w:p w14:paraId="79E05BE3" w14:textId="77777777" w:rsidR="001C5D04" w:rsidRPr="00315E97" w:rsidRDefault="001C5D04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PE</w:t>
            </w:r>
          </w:p>
        </w:tc>
        <w:tc>
          <w:tcPr>
            <w:tcW w:w="4475" w:type="dxa"/>
            <w:gridSpan w:val="2"/>
          </w:tcPr>
          <w:p w14:paraId="2F32074E" w14:textId="77777777" w:rsidR="001C5D04" w:rsidRPr="00315E97" w:rsidRDefault="004135AD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Games                 Dance</w:t>
            </w:r>
          </w:p>
        </w:tc>
        <w:tc>
          <w:tcPr>
            <w:tcW w:w="4665" w:type="dxa"/>
            <w:gridSpan w:val="2"/>
          </w:tcPr>
          <w:p w14:paraId="2D4F0E48" w14:textId="77777777" w:rsidR="001C5D04" w:rsidRPr="00315E97" w:rsidRDefault="004135AD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Gymnastics                Games</w:t>
            </w:r>
          </w:p>
          <w:p w14:paraId="4CE3BCEB" w14:textId="77777777" w:rsidR="001C5D04" w:rsidRPr="00315E97" w:rsidRDefault="001C5D04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4241" w:type="dxa"/>
            <w:gridSpan w:val="2"/>
          </w:tcPr>
          <w:p w14:paraId="57D35844" w14:textId="77777777" w:rsidR="001C5D04" w:rsidRPr="00315E97" w:rsidRDefault="004135AD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Dance               Gymnastics</w:t>
            </w:r>
          </w:p>
        </w:tc>
      </w:tr>
      <w:tr w:rsidR="00A8026B" w:rsidRPr="00315E97" w14:paraId="5D2368B5" w14:textId="77777777" w:rsidTr="00240B6E">
        <w:trPr>
          <w:trHeight w:val="633"/>
        </w:trPr>
        <w:tc>
          <w:tcPr>
            <w:tcW w:w="2007" w:type="dxa"/>
          </w:tcPr>
          <w:p w14:paraId="01BC4D7E" w14:textId="77777777" w:rsidR="00A8026B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Art and design</w:t>
            </w:r>
          </w:p>
          <w:p w14:paraId="2FF59046" w14:textId="77777777" w:rsidR="00A8026B" w:rsidRPr="00315E97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Kapow</w:t>
            </w:r>
          </w:p>
          <w:p w14:paraId="7AAC9B6E" w14:textId="77777777" w:rsidR="00A8026B" w:rsidRPr="00315E97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</w:p>
          <w:p w14:paraId="4AD3BF2D" w14:textId="77777777" w:rsidR="00A8026B" w:rsidRPr="00315E97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</w:p>
        </w:tc>
        <w:tc>
          <w:tcPr>
            <w:tcW w:w="2408" w:type="dxa"/>
          </w:tcPr>
          <w:p w14:paraId="3859F0B3" w14:textId="77777777" w:rsidR="00A8026B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 xml:space="preserve">Drawing </w:t>
            </w:r>
          </w:p>
          <w:p w14:paraId="6D73C436" w14:textId="77777777" w:rsidR="00A8026B" w:rsidRPr="00A8026B" w:rsidRDefault="00A8026B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Make your mark</w:t>
            </w:r>
          </w:p>
        </w:tc>
        <w:tc>
          <w:tcPr>
            <w:tcW w:w="4709" w:type="dxa"/>
            <w:gridSpan w:val="2"/>
          </w:tcPr>
          <w:p w14:paraId="0D3B4CDF" w14:textId="77777777" w:rsidR="00A8026B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Sculpture and 3D</w:t>
            </w:r>
          </w:p>
          <w:p w14:paraId="3700C73A" w14:textId="77777777" w:rsidR="00A8026B" w:rsidRPr="00A8026B" w:rsidRDefault="00A8026B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Create simple 3D shapes and structures inspired by the tree of life </w:t>
            </w:r>
          </w:p>
        </w:tc>
        <w:tc>
          <w:tcPr>
            <w:tcW w:w="4052" w:type="dxa"/>
            <w:gridSpan w:val="2"/>
          </w:tcPr>
          <w:p w14:paraId="33E7C919" w14:textId="77777777" w:rsidR="00A8026B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Craft and design</w:t>
            </w:r>
          </w:p>
          <w:p w14:paraId="5E1A936E" w14:textId="77777777" w:rsidR="00A8026B" w:rsidRDefault="00A8026B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Woven wonders</w:t>
            </w:r>
          </w:p>
          <w:p w14:paraId="3C96CA83" w14:textId="77777777" w:rsidR="00A8026B" w:rsidRPr="00A8026B" w:rsidRDefault="00345DA0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create </w:t>
            </w:r>
            <w:r w:rsidR="00A8026B">
              <w:rPr>
                <w:rFonts w:ascii="SassoonCRInfant" w:hAnsi="SassoonCRInfant"/>
              </w:rPr>
              <w:t>artwork inspired by artist Cecilia Vicuna</w:t>
            </w:r>
          </w:p>
        </w:tc>
        <w:tc>
          <w:tcPr>
            <w:tcW w:w="2212" w:type="dxa"/>
          </w:tcPr>
          <w:p w14:paraId="7FE3DE79" w14:textId="77777777" w:rsidR="00A8026B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 w:rsidRPr="00A8026B">
              <w:rPr>
                <w:rFonts w:ascii="SassoonCRInfant" w:hAnsi="SassoonCRInfant"/>
                <w:b/>
              </w:rPr>
              <w:t xml:space="preserve">Painting and mixed media </w:t>
            </w:r>
          </w:p>
          <w:p w14:paraId="63DAD4D2" w14:textId="77777777" w:rsidR="00A8026B" w:rsidRPr="00A8026B" w:rsidRDefault="00A8026B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Create painting inspired by Clarice Cliff and Jasper Johns.</w:t>
            </w:r>
          </w:p>
        </w:tc>
      </w:tr>
      <w:tr w:rsidR="00A8026B" w:rsidRPr="00315E97" w14:paraId="04F0A5B8" w14:textId="77777777" w:rsidTr="00FA13C0">
        <w:trPr>
          <w:trHeight w:val="633"/>
        </w:trPr>
        <w:tc>
          <w:tcPr>
            <w:tcW w:w="2007" w:type="dxa"/>
          </w:tcPr>
          <w:p w14:paraId="3274E197" w14:textId="77777777" w:rsidR="00A8026B" w:rsidRPr="00315E97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DT</w:t>
            </w:r>
          </w:p>
        </w:tc>
        <w:tc>
          <w:tcPr>
            <w:tcW w:w="2408" w:type="dxa"/>
          </w:tcPr>
          <w:p w14:paraId="48FF1EAB" w14:textId="77777777" w:rsidR="00A8026B" w:rsidRDefault="00A8026B" w:rsidP="00A8026B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Cooking and nutrition</w:t>
            </w:r>
          </w:p>
          <w:p w14:paraId="7E486487" w14:textId="77777777" w:rsidR="00A8026B" w:rsidRPr="00345DA0" w:rsidRDefault="00345DA0" w:rsidP="00315E97">
            <w:pPr>
              <w:jc w:val="center"/>
              <w:rPr>
                <w:rFonts w:ascii="SassoonCRInfant" w:hAnsi="SassoonCRInfant"/>
              </w:rPr>
            </w:pPr>
            <w:r w:rsidRPr="00345DA0">
              <w:rPr>
                <w:rFonts w:ascii="SassoonCRInfant" w:hAnsi="SassoonCRInfant"/>
              </w:rPr>
              <w:t>Making smoothies</w:t>
            </w:r>
          </w:p>
        </w:tc>
        <w:tc>
          <w:tcPr>
            <w:tcW w:w="2067" w:type="dxa"/>
          </w:tcPr>
          <w:p w14:paraId="3A458A27" w14:textId="77777777" w:rsidR="00A8026B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 w:rsidRPr="00A8026B">
              <w:rPr>
                <w:rFonts w:ascii="SassoonCRInfant" w:hAnsi="SassoonCRInfant"/>
                <w:b/>
              </w:rPr>
              <w:t>Structures</w:t>
            </w:r>
          </w:p>
          <w:p w14:paraId="18D1BE6E" w14:textId="77777777" w:rsidR="00345DA0" w:rsidRPr="00345DA0" w:rsidRDefault="00345DA0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Constructing a windmill</w:t>
            </w:r>
          </w:p>
        </w:tc>
        <w:tc>
          <w:tcPr>
            <w:tcW w:w="2642" w:type="dxa"/>
          </w:tcPr>
          <w:p w14:paraId="418347A5" w14:textId="77777777" w:rsidR="00A8026B" w:rsidRDefault="00A8026B" w:rsidP="00315E97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Textiles</w:t>
            </w:r>
          </w:p>
          <w:p w14:paraId="64605BEE" w14:textId="77777777" w:rsidR="00345DA0" w:rsidRPr="00345DA0" w:rsidRDefault="00345DA0" w:rsidP="00315E97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Making a puppet</w:t>
            </w:r>
          </w:p>
        </w:tc>
        <w:tc>
          <w:tcPr>
            <w:tcW w:w="4052" w:type="dxa"/>
            <w:gridSpan w:val="2"/>
          </w:tcPr>
          <w:p w14:paraId="5FB3B53E" w14:textId="77777777" w:rsidR="00A8026B" w:rsidRDefault="00345DA0" w:rsidP="00A8026B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M</w:t>
            </w:r>
            <w:r w:rsidR="00A8026B">
              <w:rPr>
                <w:rFonts w:ascii="SassoonCRInfant" w:hAnsi="SassoonCRInfant"/>
                <w:b/>
                <w:sz w:val="24"/>
              </w:rPr>
              <w:t>echanisms</w:t>
            </w:r>
          </w:p>
          <w:p w14:paraId="0C3CE810" w14:textId="77777777" w:rsidR="00345DA0" w:rsidRDefault="00345DA0" w:rsidP="00A8026B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Making a moving story book</w:t>
            </w:r>
          </w:p>
          <w:p w14:paraId="179F6DCE" w14:textId="77777777" w:rsidR="00345DA0" w:rsidRPr="00345DA0" w:rsidRDefault="00345DA0" w:rsidP="00A8026B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Wheels and axles</w:t>
            </w:r>
          </w:p>
        </w:tc>
        <w:tc>
          <w:tcPr>
            <w:tcW w:w="2212" w:type="dxa"/>
          </w:tcPr>
          <w:p w14:paraId="5A442FF5" w14:textId="77777777" w:rsidR="00A8026B" w:rsidRPr="00315E97" w:rsidRDefault="00A8026B" w:rsidP="00315E97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</w:tc>
      </w:tr>
      <w:tr w:rsidR="00FC398E" w:rsidRPr="00315E97" w14:paraId="47FF41E1" w14:textId="77777777" w:rsidTr="00E46348">
        <w:trPr>
          <w:trHeight w:val="633"/>
        </w:trPr>
        <w:tc>
          <w:tcPr>
            <w:tcW w:w="2007" w:type="dxa"/>
          </w:tcPr>
          <w:p w14:paraId="1F1243E9" w14:textId="77777777" w:rsidR="00FC398E" w:rsidRPr="00315E97" w:rsidRDefault="00FC398E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Trips</w:t>
            </w:r>
          </w:p>
        </w:tc>
        <w:tc>
          <w:tcPr>
            <w:tcW w:w="2408" w:type="dxa"/>
          </w:tcPr>
          <w:p w14:paraId="1AC400BD" w14:textId="77777777" w:rsidR="00FC398E" w:rsidRDefault="00C44E5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 xml:space="preserve">Shadwell </w:t>
            </w:r>
            <w:r w:rsidR="000F72AB">
              <w:rPr>
                <w:rFonts w:ascii="SassoonCRInfant" w:hAnsi="SassoonCRInfant"/>
              </w:rPr>
              <w:t xml:space="preserve">Local </w:t>
            </w:r>
            <w:r w:rsidRPr="00315E97">
              <w:rPr>
                <w:rFonts w:ascii="SassoonCRInfant" w:hAnsi="SassoonCRInfant"/>
              </w:rPr>
              <w:t>walk</w:t>
            </w:r>
          </w:p>
          <w:p w14:paraId="6C5D03E3" w14:textId="77777777" w:rsidR="000F72AB" w:rsidRPr="00315E97" w:rsidRDefault="000F72AB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Shadwell park</w:t>
            </w:r>
          </w:p>
        </w:tc>
        <w:tc>
          <w:tcPr>
            <w:tcW w:w="2067" w:type="dxa"/>
          </w:tcPr>
          <w:p w14:paraId="476B0244" w14:textId="77777777" w:rsidR="00767184" w:rsidRPr="00315E97" w:rsidRDefault="009F0427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Soan</w:t>
            </w:r>
            <w:r w:rsidR="00AD4069">
              <w:rPr>
                <w:rFonts w:ascii="SassoonCRInfant" w:hAnsi="SassoonCRInfant"/>
              </w:rPr>
              <w:t>e</w:t>
            </w:r>
            <w:r>
              <w:rPr>
                <w:rFonts w:ascii="SassoonCRInfant" w:hAnsi="SassoonCRInfant"/>
              </w:rPr>
              <w:t>s</w:t>
            </w:r>
            <w:r w:rsidR="00AD4069">
              <w:rPr>
                <w:rFonts w:ascii="SassoonCRInfant" w:hAnsi="SassoonCRInfant"/>
              </w:rPr>
              <w:t xml:space="preserve"> Centre</w:t>
            </w:r>
          </w:p>
        </w:tc>
        <w:tc>
          <w:tcPr>
            <w:tcW w:w="2642" w:type="dxa"/>
          </w:tcPr>
          <w:p w14:paraId="6F42CCA2" w14:textId="77777777" w:rsidR="00FC398E" w:rsidRPr="00315E97" w:rsidRDefault="00AD4069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The young V&amp;A (Bethnal green) childhood museum</w:t>
            </w:r>
          </w:p>
        </w:tc>
        <w:tc>
          <w:tcPr>
            <w:tcW w:w="2023" w:type="dxa"/>
          </w:tcPr>
          <w:p w14:paraId="70B14C33" w14:textId="77777777" w:rsidR="00FC398E" w:rsidRDefault="00654CC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Church visit</w:t>
            </w:r>
            <w:r w:rsidR="00767184">
              <w:rPr>
                <w:rFonts w:ascii="SassoonCRInfant" w:hAnsi="SassoonCRInfant"/>
              </w:rPr>
              <w:t xml:space="preserve"> in school</w:t>
            </w:r>
          </w:p>
          <w:p w14:paraId="5CC5295A" w14:textId="77777777" w:rsidR="000F72AB" w:rsidRPr="00315E97" w:rsidRDefault="000F72AB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African story teller in school</w:t>
            </w:r>
          </w:p>
        </w:tc>
        <w:tc>
          <w:tcPr>
            <w:tcW w:w="2029" w:type="dxa"/>
          </w:tcPr>
          <w:p w14:paraId="12D04008" w14:textId="77777777" w:rsidR="00767184" w:rsidRPr="00315E97" w:rsidRDefault="00767184" w:rsidP="000F72AB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12" w:type="dxa"/>
          </w:tcPr>
          <w:p w14:paraId="5A3540AE" w14:textId="77777777" w:rsidR="00FC398E" w:rsidRPr="00315E97" w:rsidRDefault="00654CC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Sports day</w:t>
            </w:r>
            <w:r w:rsidR="00767184">
              <w:rPr>
                <w:rFonts w:ascii="SassoonCRInfant" w:hAnsi="SassoonCRInfant"/>
              </w:rPr>
              <w:t xml:space="preserve"> and picnic</w:t>
            </w:r>
          </w:p>
        </w:tc>
      </w:tr>
      <w:tr w:rsidR="00994B1F" w:rsidRPr="00315E97" w14:paraId="02045D4E" w14:textId="77777777" w:rsidTr="00E46348">
        <w:trPr>
          <w:trHeight w:val="633"/>
        </w:trPr>
        <w:tc>
          <w:tcPr>
            <w:tcW w:w="2007" w:type="dxa"/>
          </w:tcPr>
          <w:p w14:paraId="268F3972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Focus Weeks</w:t>
            </w:r>
            <w:r w:rsidR="00315E97" w:rsidRPr="00315E97">
              <w:rPr>
                <w:rFonts w:ascii="SassoonCRInfant" w:hAnsi="SassoonCRInfant"/>
                <w:b/>
              </w:rPr>
              <w:t>/Days</w:t>
            </w:r>
          </w:p>
        </w:tc>
        <w:tc>
          <w:tcPr>
            <w:tcW w:w="2408" w:type="dxa"/>
          </w:tcPr>
          <w:p w14:paraId="5F9B82AF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Black History month</w:t>
            </w:r>
          </w:p>
          <w:p w14:paraId="6BF15D39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Road Safety Week</w:t>
            </w:r>
          </w:p>
        </w:tc>
        <w:tc>
          <w:tcPr>
            <w:tcW w:w="2067" w:type="dxa"/>
          </w:tcPr>
          <w:p w14:paraId="259231E5" w14:textId="77777777" w:rsidR="00994B1F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 xml:space="preserve">Children in Need </w:t>
            </w:r>
            <w:r w:rsidR="00994B1F" w:rsidRPr="00315E97">
              <w:rPr>
                <w:rFonts w:ascii="SassoonCRInfant" w:hAnsi="SassoonCRInfant"/>
              </w:rPr>
              <w:t xml:space="preserve">Remembrance Sunday </w:t>
            </w:r>
          </w:p>
          <w:p w14:paraId="7490DE1A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Anitbullying week</w:t>
            </w:r>
          </w:p>
          <w:p w14:paraId="74A58952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</w:p>
          <w:p w14:paraId="0D9214FD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642" w:type="dxa"/>
          </w:tcPr>
          <w:p w14:paraId="383BEDAD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St David’s Day 1</w:t>
            </w:r>
            <w:r w:rsidRPr="00315E97">
              <w:rPr>
                <w:rFonts w:ascii="SassoonCRInfant" w:hAnsi="SassoonCRInfant"/>
                <w:vertAlign w:val="superscript"/>
              </w:rPr>
              <w:t>st</w:t>
            </w:r>
            <w:r w:rsidRPr="00315E97">
              <w:rPr>
                <w:rFonts w:ascii="SassoonCRInfant" w:hAnsi="SassoonCRInfant"/>
              </w:rPr>
              <w:t xml:space="preserve"> March</w:t>
            </w:r>
          </w:p>
          <w:p w14:paraId="6E19CF6D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Healthy Eating Week</w:t>
            </w:r>
          </w:p>
          <w:p w14:paraId="6F3770AC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</w:p>
          <w:p w14:paraId="3CEA5BDD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3" w:type="dxa"/>
          </w:tcPr>
          <w:p w14:paraId="05D2FDFD" w14:textId="77777777" w:rsidR="00315E97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Mothering Sunday</w:t>
            </w:r>
          </w:p>
          <w:p w14:paraId="0A667814" w14:textId="77777777" w:rsidR="00994B1F" w:rsidRPr="00315E97" w:rsidRDefault="00975EDA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World </w:t>
            </w:r>
            <w:r w:rsidR="00994B1F" w:rsidRPr="00315E97">
              <w:rPr>
                <w:rFonts w:ascii="SassoonCRInfant" w:hAnsi="SassoonCRInfant"/>
              </w:rPr>
              <w:t xml:space="preserve">Book </w:t>
            </w:r>
            <w:r>
              <w:rPr>
                <w:rFonts w:ascii="SassoonCRInfant" w:hAnsi="SassoonCRInfant"/>
              </w:rPr>
              <w:t>day</w:t>
            </w:r>
          </w:p>
          <w:p w14:paraId="18194E57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Red Nose day</w:t>
            </w:r>
          </w:p>
          <w:p w14:paraId="1DDF267D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St George’s day</w:t>
            </w:r>
          </w:p>
          <w:p w14:paraId="14D45CCF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Easter Day</w:t>
            </w:r>
          </w:p>
          <w:p w14:paraId="31F92B0C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9" w:type="dxa"/>
          </w:tcPr>
          <w:p w14:paraId="3EF52787" w14:textId="77777777" w:rsidR="00994B1F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Walk to School Week</w:t>
            </w:r>
          </w:p>
        </w:tc>
        <w:tc>
          <w:tcPr>
            <w:tcW w:w="2212" w:type="dxa"/>
          </w:tcPr>
          <w:p w14:paraId="5DFA3A69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Father’s Day</w:t>
            </w:r>
          </w:p>
          <w:p w14:paraId="639FBC36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</w:p>
        </w:tc>
      </w:tr>
    </w:tbl>
    <w:p w14:paraId="7C7C2C35" w14:textId="77777777" w:rsidR="003F7E47" w:rsidRPr="00315E97" w:rsidRDefault="003F7E47" w:rsidP="00315E97">
      <w:pPr>
        <w:jc w:val="center"/>
        <w:rPr>
          <w:rFonts w:ascii="SassoonCRInfant" w:hAnsi="SassoonCRInfant"/>
        </w:rPr>
      </w:pPr>
    </w:p>
    <w:sectPr w:rsidR="003F7E47" w:rsidRPr="00315E97" w:rsidSect="00C3069D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4984F9" w14:textId="77777777" w:rsidR="009D7324" w:rsidRDefault="009D7324" w:rsidP="00751921">
      <w:pPr>
        <w:spacing w:after="0" w:line="240" w:lineRule="auto"/>
      </w:pPr>
      <w:r>
        <w:separator/>
      </w:r>
    </w:p>
  </w:endnote>
  <w:endnote w:type="continuationSeparator" w:id="0">
    <w:p w14:paraId="1452746E" w14:textId="77777777" w:rsidR="009D7324" w:rsidRDefault="009D7324" w:rsidP="00751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661423" w14:textId="77777777" w:rsidR="009D7324" w:rsidRDefault="009D7324" w:rsidP="00751921">
      <w:pPr>
        <w:spacing w:after="0" w:line="240" w:lineRule="auto"/>
      </w:pPr>
      <w:r>
        <w:separator/>
      </w:r>
    </w:p>
  </w:footnote>
  <w:footnote w:type="continuationSeparator" w:id="0">
    <w:p w14:paraId="316D3FE2" w14:textId="77777777" w:rsidR="009D7324" w:rsidRDefault="009D7324" w:rsidP="00751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4CDD5" w14:textId="77777777" w:rsidR="00751921" w:rsidRDefault="00751921" w:rsidP="00751921">
    <w:pPr>
      <w:pStyle w:val="Header"/>
      <w:jc w:val="center"/>
      <w:rPr>
        <w:rFonts w:ascii="SassoonCRInfant" w:hAnsi="SassoonCRInfant"/>
        <w:sz w:val="36"/>
      </w:rPr>
    </w:pPr>
    <w:r w:rsidRPr="00751921">
      <w:rPr>
        <w:rFonts w:ascii="SassoonCRInfant" w:hAnsi="SassoonCRInfant"/>
        <w:sz w:val="36"/>
      </w:rPr>
      <w:t>Year 1 Overview</w:t>
    </w:r>
  </w:p>
  <w:p w14:paraId="3819354D" w14:textId="77777777" w:rsidR="00751921" w:rsidRPr="00751921" w:rsidRDefault="00751921" w:rsidP="00751921">
    <w:pPr>
      <w:pStyle w:val="Header"/>
      <w:jc w:val="center"/>
      <w:rPr>
        <w:rFonts w:ascii="SassoonCRInfant" w:hAnsi="SassoonCRInfant"/>
        <w:sz w:val="36"/>
      </w:rPr>
    </w:pPr>
    <w:r w:rsidRPr="00751921">
      <w:rPr>
        <w:rFonts w:ascii="SassoonCRInfant" w:hAnsi="SassoonCRInfant"/>
        <w:sz w:val="36"/>
      </w:rPr>
      <w:t xml:space="preserve"> June 202</w:t>
    </w:r>
    <w:r w:rsidR="00AD4069">
      <w:rPr>
        <w:rFonts w:ascii="SassoonCRInfant" w:hAnsi="SassoonCRInfant"/>
        <w:sz w:val="36"/>
      </w:rPr>
      <w:t>4</w:t>
    </w:r>
    <w:r w:rsidR="007E085E">
      <w:rPr>
        <w:rFonts w:ascii="SassoonCRInfant" w:hAnsi="SassoonCRInfant"/>
        <w:sz w:val="36"/>
      </w:rPr>
      <w:t>-202</w:t>
    </w:r>
    <w:r w:rsidR="00AD4069">
      <w:rPr>
        <w:rFonts w:ascii="SassoonCRInfant" w:hAnsi="SassoonCRInfant"/>
        <w:sz w:val="36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92A52"/>
    <w:multiLevelType w:val="hybridMultilevel"/>
    <w:tmpl w:val="F8241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86418"/>
    <w:multiLevelType w:val="hybridMultilevel"/>
    <w:tmpl w:val="9F9A6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53755D"/>
    <w:multiLevelType w:val="hybridMultilevel"/>
    <w:tmpl w:val="82D82AA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813106"/>
    <w:multiLevelType w:val="hybridMultilevel"/>
    <w:tmpl w:val="1B4218D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1A62FD7"/>
    <w:multiLevelType w:val="hybridMultilevel"/>
    <w:tmpl w:val="F664E1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3F6933"/>
    <w:multiLevelType w:val="hybridMultilevel"/>
    <w:tmpl w:val="35FED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9733141">
    <w:abstractNumId w:val="0"/>
  </w:num>
  <w:num w:numId="2" w16cid:durableId="1689482143">
    <w:abstractNumId w:val="1"/>
  </w:num>
  <w:num w:numId="3" w16cid:durableId="1804930437">
    <w:abstractNumId w:val="5"/>
  </w:num>
  <w:num w:numId="4" w16cid:durableId="162935960">
    <w:abstractNumId w:val="4"/>
  </w:num>
  <w:num w:numId="5" w16cid:durableId="1837575904">
    <w:abstractNumId w:val="2"/>
  </w:num>
  <w:num w:numId="6" w16cid:durableId="11113897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69D"/>
    <w:rsid w:val="00011298"/>
    <w:rsid w:val="000C4398"/>
    <w:rsid w:val="000F72AB"/>
    <w:rsid w:val="0018629C"/>
    <w:rsid w:val="001B475C"/>
    <w:rsid w:val="001C5D04"/>
    <w:rsid w:val="00315E97"/>
    <w:rsid w:val="00325078"/>
    <w:rsid w:val="00345DA0"/>
    <w:rsid w:val="0036632F"/>
    <w:rsid w:val="003B37D6"/>
    <w:rsid w:val="003C5821"/>
    <w:rsid w:val="003D6C3C"/>
    <w:rsid w:val="003F7E47"/>
    <w:rsid w:val="004135AD"/>
    <w:rsid w:val="004318B5"/>
    <w:rsid w:val="00444B4E"/>
    <w:rsid w:val="00526D06"/>
    <w:rsid w:val="00546328"/>
    <w:rsid w:val="005F1B79"/>
    <w:rsid w:val="006363CF"/>
    <w:rsid w:val="00654CCE"/>
    <w:rsid w:val="006715E8"/>
    <w:rsid w:val="00751921"/>
    <w:rsid w:val="00767184"/>
    <w:rsid w:val="00790B24"/>
    <w:rsid w:val="00796C5D"/>
    <w:rsid w:val="007A43B0"/>
    <w:rsid w:val="007E085E"/>
    <w:rsid w:val="007E188A"/>
    <w:rsid w:val="007F0D3E"/>
    <w:rsid w:val="00810800"/>
    <w:rsid w:val="008536A2"/>
    <w:rsid w:val="008C0040"/>
    <w:rsid w:val="008C2CD9"/>
    <w:rsid w:val="00954BBB"/>
    <w:rsid w:val="00975EDA"/>
    <w:rsid w:val="00994B1F"/>
    <w:rsid w:val="009D7324"/>
    <w:rsid w:val="009F0427"/>
    <w:rsid w:val="00A31910"/>
    <w:rsid w:val="00A8026B"/>
    <w:rsid w:val="00AD25B1"/>
    <w:rsid w:val="00AD4069"/>
    <w:rsid w:val="00AE5746"/>
    <w:rsid w:val="00B005B0"/>
    <w:rsid w:val="00B93A91"/>
    <w:rsid w:val="00C2093E"/>
    <w:rsid w:val="00C3069D"/>
    <w:rsid w:val="00C408EA"/>
    <w:rsid w:val="00C44E57"/>
    <w:rsid w:val="00C94A55"/>
    <w:rsid w:val="00CA6011"/>
    <w:rsid w:val="00D64381"/>
    <w:rsid w:val="00D97F19"/>
    <w:rsid w:val="00DC312C"/>
    <w:rsid w:val="00DC6F1D"/>
    <w:rsid w:val="00DF1874"/>
    <w:rsid w:val="00E14198"/>
    <w:rsid w:val="00E46348"/>
    <w:rsid w:val="00E6348C"/>
    <w:rsid w:val="00E726DB"/>
    <w:rsid w:val="00E76368"/>
    <w:rsid w:val="00EB309D"/>
    <w:rsid w:val="00F5096B"/>
    <w:rsid w:val="00F92B28"/>
    <w:rsid w:val="00F971F1"/>
    <w:rsid w:val="00FC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348582"/>
  <w15:docId w15:val="{7FE6DD3B-87F4-4CC8-879A-81A570397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0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06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1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921"/>
  </w:style>
  <w:style w:type="paragraph" w:styleId="Footer">
    <w:name w:val="footer"/>
    <w:basedOn w:val="Normal"/>
    <w:link w:val="FooterChar"/>
    <w:uiPriority w:val="99"/>
    <w:unhideWhenUsed/>
    <w:rsid w:val="00751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921"/>
  </w:style>
  <w:style w:type="paragraph" w:styleId="BalloonText">
    <w:name w:val="Balloon Text"/>
    <w:basedOn w:val="Normal"/>
    <w:link w:val="BalloonTextChar"/>
    <w:uiPriority w:val="99"/>
    <w:semiHidden/>
    <w:unhideWhenUsed/>
    <w:rsid w:val="007E08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8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5" ma:contentTypeDescription="Create a new document." ma:contentTypeScope="" ma:versionID="cfb9f267a595b9eb793462c221ea8912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c1b7f7b1e9111048922c16acf63d73af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D00308-5909-4DD7-8B5F-63BFA257EA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7840BC-4665-4514-8BF5-DEF0654487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FAF7FA-FB01-4BDD-8561-5412E83243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3794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Catherine Jones</cp:lastModifiedBy>
  <cp:revision>2</cp:revision>
  <cp:lastPrinted>2024-09-13T15:58:00Z</cp:lastPrinted>
  <dcterms:created xsi:type="dcterms:W3CDTF">2024-09-13T15:58:00Z</dcterms:created>
  <dcterms:modified xsi:type="dcterms:W3CDTF">2024-09-13T15:58:00Z</dcterms:modified>
</cp:coreProperties>
</file>