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4B639" w14:textId="77777777" w:rsidR="002F2260" w:rsidRDefault="002F2260" w:rsidP="00785A22">
      <w:pPr>
        <w:spacing w:line="276" w:lineRule="auto"/>
      </w:pPr>
      <w:bookmarkStart w:id="0" w:name="_Hlk80253392"/>
    </w:p>
    <w:p w14:paraId="29436067" w14:textId="11AE4E76" w:rsidR="001E1455" w:rsidRDefault="00CE2499" w:rsidP="00785A22">
      <w:pPr>
        <w:spacing w:line="276" w:lineRule="auto"/>
      </w:pPr>
      <w:r>
        <w:rPr>
          <w:b/>
          <w:noProof/>
          <w:sz w:val="72"/>
        </w:rPr>
        <w:drawing>
          <wp:inline distT="0" distB="0" distL="0" distR="0" wp14:anchorId="61F146A7" wp14:editId="0E97ED5B">
            <wp:extent cx="3514725" cy="1171575"/>
            <wp:effectExtent l="0" t="0" r="9525" b="9525"/>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14725" cy="1171575"/>
                    </a:xfrm>
                    <a:prstGeom prst="rect">
                      <a:avLst/>
                    </a:prstGeom>
                    <a:noFill/>
                    <a:ln>
                      <a:noFill/>
                    </a:ln>
                  </pic:spPr>
                </pic:pic>
              </a:graphicData>
            </a:graphic>
          </wp:inline>
        </w:drawing>
      </w:r>
    </w:p>
    <w:bookmarkEnd w:id="0"/>
    <w:p w14:paraId="2E83361E" w14:textId="3BF188EB" w:rsidR="00C56E95" w:rsidRPr="00CE2499" w:rsidRDefault="00012C37" w:rsidP="00CE2499">
      <w:pPr>
        <w:spacing w:before="0" w:after="200" w:line="276" w:lineRule="auto"/>
        <w:ind w:left="1440" w:firstLine="720"/>
        <w:jc w:val="left"/>
        <w:rPr>
          <w:rFonts w:cs="Arial"/>
          <w:b/>
          <w:bCs/>
          <w:sz w:val="40"/>
          <w:szCs w:val="40"/>
          <w:u w:val="thick"/>
          <w:lang w:val="en-US"/>
        </w:rPr>
      </w:pPr>
      <w:r w:rsidRPr="00CE2499">
        <w:rPr>
          <w:b/>
          <w:bCs/>
          <w:sz w:val="40"/>
          <w:szCs w:val="40"/>
          <w:u w:val="thick"/>
          <w:lang w:val="en-US"/>
        </w:rPr>
        <w:t xml:space="preserve">Visitor information </w:t>
      </w:r>
    </w:p>
    <w:p w14:paraId="54DDE6E6" w14:textId="065B1405" w:rsidR="00161A9C" w:rsidRPr="00161A9C" w:rsidRDefault="00161A9C" w:rsidP="00785A22">
      <w:pPr>
        <w:spacing w:line="276" w:lineRule="auto"/>
        <w:rPr>
          <w:bCs/>
          <w:lang w:val="en-US"/>
        </w:rPr>
      </w:pPr>
      <w:r w:rsidRPr="00CD5225">
        <w:rPr>
          <w:bCs/>
          <w:lang w:val="en-US"/>
        </w:rPr>
        <w:t xml:space="preserve">Thank you for visiting </w:t>
      </w:r>
      <w:r w:rsidR="00CD5225">
        <w:rPr>
          <w:bCs/>
          <w:lang w:val="en-US"/>
        </w:rPr>
        <w:t xml:space="preserve">Blue Gate Fields Infant  </w:t>
      </w:r>
      <w:r w:rsidRPr="00CD5225">
        <w:rPr>
          <w:bCs/>
          <w:lang w:val="en-US"/>
        </w:rPr>
        <w:t xml:space="preserve">school, we hope </w:t>
      </w:r>
      <w:r w:rsidRPr="00161A9C">
        <w:rPr>
          <w:bCs/>
          <w:lang w:val="en-US"/>
        </w:rPr>
        <w:t xml:space="preserve">you have a pleasant experience. </w:t>
      </w:r>
    </w:p>
    <w:p w14:paraId="5FEFE5FC" w14:textId="77777777" w:rsidR="00161A9C" w:rsidRPr="00161A9C" w:rsidRDefault="00161A9C" w:rsidP="00785A22">
      <w:pPr>
        <w:spacing w:line="276" w:lineRule="auto"/>
        <w:rPr>
          <w:bCs/>
          <w:lang w:val="en-US"/>
        </w:rPr>
      </w:pPr>
      <w:r w:rsidRPr="00161A9C">
        <w:rPr>
          <w:bCs/>
          <w:lang w:val="en-US"/>
        </w:rPr>
        <w:t xml:space="preserve">We are politely asking that all visitors take a moment to read the information in this leaflet to ensure that you are kept safe and comfortable whilst visiting our school, and to ensure we are meeting our responsibilities with regard to health and safety for all staff, pupils and visitors. </w:t>
      </w:r>
    </w:p>
    <w:p w14:paraId="1156EBFC" w14:textId="77777777" w:rsidR="00161A9C" w:rsidRPr="007C69AC" w:rsidRDefault="00161A9C" w:rsidP="00785A22">
      <w:pPr>
        <w:spacing w:line="276" w:lineRule="auto"/>
        <w:rPr>
          <w:bCs/>
          <w:lang w:val="en-US"/>
        </w:rPr>
      </w:pPr>
      <w:r w:rsidRPr="00161A9C">
        <w:rPr>
          <w:bCs/>
          <w:lang w:val="en-US"/>
        </w:rPr>
        <w:t xml:space="preserve">Please also ensure that you have read and understood our </w:t>
      </w:r>
      <w:r w:rsidRPr="007C69AC">
        <w:rPr>
          <w:bCs/>
          <w:lang w:val="en-US"/>
        </w:rPr>
        <w:t>Safeguarding and Child Protection Information Sheet for Visitors.</w:t>
      </w:r>
    </w:p>
    <w:p w14:paraId="64D7D0A2" w14:textId="77777777" w:rsidR="0077766D" w:rsidRPr="0077766D" w:rsidRDefault="0077766D" w:rsidP="00785A22">
      <w:pPr>
        <w:spacing w:line="276" w:lineRule="auto"/>
        <w:rPr>
          <w:bCs/>
          <w:sz w:val="28"/>
          <w:szCs w:val="32"/>
          <w:lang w:val="en-US"/>
        </w:rPr>
      </w:pPr>
      <w:r w:rsidRPr="0077766D">
        <w:rPr>
          <w:b/>
          <w:bCs/>
          <w:sz w:val="28"/>
          <w:szCs w:val="32"/>
          <w:lang w:val="en-US"/>
        </w:rPr>
        <w:t>Fire safety</w:t>
      </w:r>
    </w:p>
    <w:p w14:paraId="4F467E65" w14:textId="51A915FA" w:rsidR="000F1B66" w:rsidRPr="000F1B66" w:rsidRDefault="000F1B66" w:rsidP="00785A22">
      <w:pPr>
        <w:spacing w:line="276" w:lineRule="auto"/>
      </w:pPr>
      <w:r w:rsidRPr="000F1B66">
        <w:rPr>
          <w:lang w:val="en-US"/>
        </w:rPr>
        <w:t>The fire assembly point is located</w:t>
      </w:r>
      <w:r w:rsidR="007C69AC">
        <w:rPr>
          <w:lang w:val="en-US"/>
        </w:rPr>
        <w:t xml:space="preserve"> in </w:t>
      </w:r>
      <w:r w:rsidR="00747CD0">
        <w:rPr>
          <w:lang w:val="en-US"/>
        </w:rPr>
        <w:t xml:space="preserve">both </w:t>
      </w:r>
      <w:r w:rsidR="007C69AC">
        <w:rPr>
          <w:lang w:val="en-US"/>
        </w:rPr>
        <w:t xml:space="preserve">the </w:t>
      </w:r>
      <w:r w:rsidR="003153E1">
        <w:rPr>
          <w:lang w:val="en-US"/>
        </w:rPr>
        <w:t>infant playgrounds</w:t>
      </w:r>
      <w:r w:rsidRPr="000F1B66">
        <w:rPr>
          <w:lang w:val="en-US"/>
        </w:rPr>
        <w:t xml:space="preserve">. If the fire alarm sounds during your visit, please report to this location and make yourself known to the </w:t>
      </w:r>
      <w:r w:rsidRPr="003153E1">
        <w:rPr>
          <w:lang w:val="en-US"/>
        </w:rPr>
        <w:t>fire safety officer</w:t>
      </w:r>
      <w:r w:rsidRPr="003153E1">
        <w:t>.</w:t>
      </w:r>
    </w:p>
    <w:p w14:paraId="5E6BD137" w14:textId="77777777" w:rsidR="000F1B66" w:rsidRPr="000F1B66" w:rsidRDefault="000F1B66" w:rsidP="00785A22">
      <w:pPr>
        <w:spacing w:line="276" w:lineRule="auto"/>
      </w:pPr>
      <w:r w:rsidRPr="000F1B66">
        <w:t>If you require assistance with evacuating the building, please ensure that you make a staff member aware of this.</w:t>
      </w:r>
    </w:p>
    <w:p w14:paraId="694613BA" w14:textId="77777777" w:rsidR="000F1B66" w:rsidRPr="000F1B66" w:rsidRDefault="000F1B66" w:rsidP="00785A22">
      <w:pPr>
        <w:spacing w:line="276" w:lineRule="auto"/>
      </w:pPr>
      <w:r w:rsidRPr="000F1B66">
        <w:t>In the event of the fire alarm sounding:</w:t>
      </w:r>
    </w:p>
    <w:p w14:paraId="406FC43A" w14:textId="77777777" w:rsidR="000F1B66" w:rsidRPr="000F1B66" w:rsidRDefault="000F1B66" w:rsidP="00785A22">
      <w:pPr>
        <w:numPr>
          <w:ilvl w:val="0"/>
          <w:numId w:val="17"/>
        </w:numPr>
        <w:spacing w:line="276" w:lineRule="auto"/>
      </w:pPr>
      <w:r w:rsidRPr="000F1B66">
        <w:t>Make your way out of the building immediately by following the fire exit signs.</w:t>
      </w:r>
    </w:p>
    <w:p w14:paraId="1AC7B000" w14:textId="77777777" w:rsidR="000F1B66" w:rsidRPr="000F1B66" w:rsidRDefault="000F1B66" w:rsidP="00785A22">
      <w:pPr>
        <w:numPr>
          <w:ilvl w:val="0"/>
          <w:numId w:val="17"/>
        </w:numPr>
        <w:spacing w:line="276" w:lineRule="auto"/>
      </w:pPr>
      <w:r w:rsidRPr="000F1B66">
        <w:t>Leave any belongings behind.</w:t>
      </w:r>
    </w:p>
    <w:p w14:paraId="79B7BC0D" w14:textId="77777777" w:rsidR="000F1B66" w:rsidRPr="000F1B66" w:rsidRDefault="000F1B66" w:rsidP="00785A22">
      <w:pPr>
        <w:numPr>
          <w:ilvl w:val="0"/>
          <w:numId w:val="17"/>
        </w:numPr>
        <w:spacing w:line="276" w:lineRule="auto"/>
      </w:pPr>
      <w:r w:rsidRPr="000F1B66">
        <w:t>Once outside, head towards the fire assembly point.</w:t>
      </w:r>
    </w:p>
    <w:p w14:paraId="18B62693" w14:textId="77777777" w:rsidR="000F1B66" w:rsidRDefault="000F1B66" w:rsidP="00785A22">
      <w:pPr>
        <w:numPr>
          <w:ilvl w:val="0"/>
          <w:numId w:val="17"/>
        </w:numPr>
        <w:spacing w:line="276" w:lineRule="auto"/>
      </w:pPr>
      <w:r w:rsidRPr="000F1B66">
        <w:t>Do not enter the building again until you are informed that it is safe to do so.</w:t>
      </w:r>
    </w:p>
    <w:p w14:paraId="46E53EEA" w14:textId="77777777" w:rsidR="00EC20CB" w:rsidRPr="00EC20CB" w:rsidRDefault="00EC20CB" w:rsidP="00785A22">
      <w:pPr>
        <w:spacing w:line="276" w:lineRule="auto"/>
        <w:rPr>
          <w:b/>
          <w:bCs/>
          <w:sz w:val="28"/>
          <w:szCs w:val="32"/>
        </w:rPr>
      </w:pPr>
      <w:r w:rsidRPr="00EC20CB">
        <w:rPr>
          <w:b/>
          <w:bCs/>
          <w:sz w:val="28"/>
          <w:szCs w:val="32"/>
        </w:rPr>
        <w:t>Behaviour and conduct</w:t>
      </w:r>
    </w:p>
    <w:p w14:paraId="63AB6F6C" w14:textId="64BEFDE9" w:rsidR="00EC20CB" w:rsidRPr="00EC20CB" w:rsidRDefault="00EC20CB" w:rsidP="00785A22">
      <w:pPr>
        <w:spacing w:line="276" w:lineRule="auto"/>
        <w:rPr>
          <w:b/>
          <w:bCs/>
          <w:lang w:val="en-US"/>
        </w:rPr>
      </w:pPr>
      <w:r w:rsidRPr="00EC20CB">
        <w:rPr>
          <w:bCs/>
          <w:lang w:val="en-US"/>
        </w:rPr>
        <w:t xml:space="preserve">We ask that all visitors model good </w:t>
      </w:r>
      <w:proofErr w:type="spellStart"/>
      <w:r w:rsidRPr="00EC20CB">
        <w:rPr>
          <w:bCs/>
          <w:lang w:val="en-US"/>
        </w:rPr>
        <w:t>behaviour</w:t>
      </w:r>
      <w:proofErr w:type="spellEnd"/>
      <w:r w:rsidRPr="00EC20CB">
        <w:rPr>
          <w:bCs/>
          <w:lang w:val="en-US"/>
        </w:rPr>
        <w:t xml:space="preserve"> when on school site</w:t>
      </w:r>
      <w:r w:rsidR="006746BE">
        <w:rPr>
          <w:bCs/>
          <w:lang w:val="en-US"/>
        </w:rPr>
        <w:t>.</w:t>
      </w:r>
    </w:p>
    <w:p w14:paraId="42DE68F6" w14:textId="77777777" w:rsidR="00EC20CB" w:rsidRPr="00EC20CB" w:rsidRDefault="00EC20CB" w:rsidP="00785A22">
      <w:pPr>
        <w:spacing w:line="276" w:lineRule="auto"/>
        <w:rPr>
          <w:b/>
          <w:bCs/>
          <w:lang w:val="en-US"/>
        </w:rPr>
      </w:pPr>
      <w:r w:rsidRPr="00EC20CB">
        <w:rPr>
          <w:bCs/>
          <w:lang w:val="en-US"/>
        </w:rPr>
        <w:t>Please ensure that you:</w:t>
      </w:r>
    </w:p>
    <w:p w14:paraId="696D8054" w14:textId="77777777" w:rsidR="00EC20CB" w:rsidRPr="00EC20CB" w:rsidRDefault="00EC20CB" w:rsidP="00785A22">
      <w:pPr>
        <w:numPr>
          <w:ilvl w:val="0"/>
          <w:numId w:val="18"/>
        </w:numPr>
        <w:spacing w:line="276" w:lineRule="auto"/>
      </w:pPr>
      <w:r w:rsidRPr="00EC20CB">
        <w:t>Abide by the Smoke-free Policy.</w:t>
      </w:r>
    </w:p>
    <w:p w14:paraId="5B62C2D9" w14:textId="77777777" w:rsidR="00EC20CB" w:rsidRPr="00EC20CB" w:rsidRDefault="00EC20CB" w:rsidP="00785A22">
      <w:pPr>
        <w:numPr>
          <w:ilvl w:val="0"/>
          <w:numId w:val="18"/>
        </w:numPr>
        <w:spacing w:line="276" w:lineRule="auto"/>
      </w:pPr>
      <w:r w:rsidRPr="00EC20CB">
        <w:t>Use appropriate language.</w:t>
      </w:r>
    </w:p>
    <w:p w14:paraId="76D9D2AC" w14:textId="594CF3B4" w:rsidR="00EC20CB" w:rsidRPr="00EC20CB" w:rsidRDefault="00EC20CB" w:rsidP="00785A22">
      <w:pPr>
        <w:numPr>
          <w:ilvl w:val="0"/>
          <w:numId w:val="18"/>
        </w:numPr>
        <w:spacing w:line="276" w:lineRule="auto"/>
      </w:pPr>
      <w:r w:rsidRPr="00EC20CB">
        <w:t>Do not take photographs.</w:t>
      </w:r>
    </w:p>
    <w:p w14:paraId="1D741A81" w14:textId="77777777" w:rsidR="00EC20CB" w:rsidRPr="00EC20CB" w:rsidRDefault="00EC20CB" w:rsidP="00785A22">
      <w:pPr>
        <w:numPr>
          <w:ilvl w:val="0"/>
          <w:numId w:val="18"/>
        </w:numPr>
        <w:spacing w:line="276" w:lineRule="auto"/>
      </w:pPr>
      <w:r w:rsidRPr="00EC20CB">
        <w:t>Make the school completely aware of the purpose of your visit.</w:t>
      </w:r>
    </w:p>
    <w:p w14:paraId="0A2990D2" w14:textId="77777777" w:rsidR="00EC20CB" w:rsidRPr="00EC20CB" w:rsidRDefault="00EC20CB" w:rsidP="00785A22">
      <w:pPr>
        <w:numPr>
          <w:ilvl w:val="0"/>
          <w:numId w:val="18"/>
        </w:numPr>
        <w:spacing w:line="276" w:lineRule="auto"/>
      </w:pPr>
      <w:r w:rsidRPr="00EC20CB">
        <w:t>Report any safeguarding concerns or incidents to the DSL.</w:t>
      </w:r>
    </w:p>
    <w:p w14:paraId="0E67E1C0" w14:textId="3064CB4B" w:rsidR="00EC20CB" w:rsidRDefault="00EC20CB" w:rsidP="00785A22">
      <w:pPr>
        <w:numPr>
          <w:ilvl w:val="0"/>
          <w:numId w:val="18"/>
        </w:numPr>
        <w:spacing w:line="276" w:lineRule="auto"/>
      </w:pPr>
      <w:r w:rsidRPr="00EC20CB">
        <w:t>Treat everybody with respect and dignity.</w:t>
      </w:r>
    </w:p>
    <w:p w14:paraId="012C3052" w14:textId="77777777" w:rsidR="0048187A" w:rsidRPr="0048187A" w:rsidRDefault="0048187A" w:rsidP="00785A22">
      <w:pPr>
        <w:spacing w:line="276" w:lineRule="auto"/>
        <w:rPr>
          <w:b/>
          <w:bCs/>
          <w:sz w:val="28"/>
          <w:szCs w:val="32"/>
        </w:rPr>
      </w:pPr>
      <w:r w:rsidRPr="0048187A">
        <w:rPr>
          <w:b/>
          <w:bCs/>
          <w:sz w:val="28"/>
          <w:szCs w:val="32"/>
        </w:rPr>
        <w:lastRenderedPageBreak/>
        <w:t>Key school contacts</w:t>
      </w:r>
    </w:p>
    <w:p w14:paraId="17465A9C" w14:textId="77777777" w:rsidR="0048187A" w:rsidRPr="0048187A" w:rsidRDefault="0048187A" w:rsidP="00785A22">
      <w:pPr>
        <w:spacing w:line="276" w:lineRule="auto"/>
      </w:pPr>
      <w:r w:rsidRPr="0048187A">
        <w:t>If you have any queries or need to contact someone during your visit, please contact the following people as applicable to your concern:</w:t>
      </w:r>
    </w:p>
    <w:p w14:paraId="010EDB95" w14:textId="3268EE77" w:rsidR="0048187A" w:rsidRPr="003F75B0" w:rsidRDefault="0048187A" w:rsidP="00785A22">
      <w:pPr>
        <w:spacing w:line="276" w:lineRule="auto"/>
      </w:pPr>
      <w:r w:rsidRPr="0048187A">
        <w:t xml:space="preserve">For general queries and concerns: </w:t>
      </w:r>
      <w:r w:rsidRPr="003F75B0">
        <w:t xml:space="preserve">Headteacher – </w:t>
      </w:r>
      <w:r w:rsidR="003327C2" w:rsidRPr="003F75B0">
        <w:t>Catherine Jones</w:t>
      </w:r>
    </w:p>
    <w:p w14:paraId="320A97FE" w14:textId="7F8B98E9" w:rsidR="0048187A" w:rsidRPr="003F75B0" w:rsidRDefault="0048187A" w:rsidP="00785A22">
      <w:pPr>
        <w:spacing w:line="276" w:lineRule="auto"/>
      </w:pPr>
      <w:r w:rsidRPr="003F75B0">
        <w:t xml:space="preserve">For safeguarding queries and concerns: DSL – </w:t>
      </w:r>
      <w:r w:rsidR="003327C2" w:rsidRPr="003F75B0">
        <w:t>Patricia Lowe</w:t>
      </w:r>
    </w:p>
    <w:p w14:paraId="5B75B796" w14:textId="7177064B" w:rsidR="0048187A" w:rsidRPr="003F75B0" w:rsidRDefault="0048187A" w:rsidP="00785A22">
      <w:pPr>
        <w:spacing w:line="276" w:lineRule="auto"/>
      </w:pPr>
      <w:r w:rsidRPr="003F75B0">
        <w:t>For fire safety queries and concerns: Fire safety officer</w:t>
      </w:r>
      <w:r w:rsidR="003327C2" w:rsidRPr="003F75B0">
        <w:t>s – Admin staff in the main office</w:t>
      </w:r>
    </w:p>
    <w:p w14:paraId="4E10EE0D" w14:textId="210EC51E" w:rsidR="0048187A" w:rsidRPr="003F75B0" w:rsidRDefault="0048187A" w:rsidP="00785A22">
      <w:pPr>
        <w:spacing w:line="276" w:lineRule="auto"/>
      </w:pPr>
      <w:r w:rsidRPr="003F75B0">
        <w:t xml:space="preserve">For first aid queries and concerns: Designated First Aid Officer – </w:t>
      </w:r>
      <w:r w:rsidR="003F75B0" w:rsidRPr="003F75B0">
        <w:t>Catherine Jones</w:t>
      </w:r>
    </w:p>
    <w:p w14:paraId="7A894C86" w14:textId="5A654542" w:rsidR="0048187A" w:rsidRPr="003F75B0" w:rsidRDefault="0048187A" w:rsidP="00785A22">
      <w:pPr>
        <w:spacing w:line="276" w:lineRule="auto"/>
      </w:pPr>
      <w:r w:rsidRPr="003F75B0">
        <w:t xml:space="preserve">For health and safety queries and concerns: Health and Safety Officer – </w:t>
      </w:r>
      <w:r w:rsidR="00972180">
        <w:t>Terry McCarthy</w:t>
      </w:r>
    </w:p>
    <w:p w14:paraId="00865AC8" w14:textId="6BC8A175" w:rsidR="000A5030" w:rsidRPr="000A5030" w:rsidRDefault="000A5030" w:rsidP="00785A22">
      <w:pPr>
        <w:spacing w:line="276" w:lineRule="auto"/>
        <w:rPr>
          <w:b/>
          <w:sz w:val="28"/>
          <w:szCs w:val="32"/>
          <w:lang w:val="en-US"/>
        </w:rPr>
      </w:pPr>
      <w:r w:rsidRPr="000A5030">
        <w:rPr>
          <w:b/>
          <w:sz w:val="28"/>
          <w:szCs w:val="32"/>
          <w:lang w:val="en-US"/>
        </w:rPr>
        <w:t>Policies and procedures</w:t>
      </w:r>
    </w:p>
    <w:p w14:paraId="3D5551B2" w14:textId="77777777" w:rsidR="000A5030" w:rsidRPr="000A5030" w:rsidRDefault="000A5030" w:rsidP="00785A22">
      <w:pPr>
        <w:spacing w:line="276" w:lineRule="auto"/>
        <w:rPr>
          <w:b/>
          <w:bCs/>
          <w:lang w:val="en-US"/>
        </w:rPr>
      </w:pPr>
      <w:r w:rsidRPr="000A5030">
        <w:rPr>
          <w:bCs/>
          <w:lang w:val="en-US"/>
        </w:rPr>
        <w:t>The following policies and procedures are in place for the protection of all staff, pupils and visitors:</w:t>
      </w:r>
    </w:p>
    <w:p w14:paraId="0D2BE57F" w14:textId="77777777" w:rsidR="000A5030" w:rsidRPr="00EB38A6" w:rsidRDefault="000A5030" w:rsidP="00785A22">
      <w:pPr>
        <w:spacing w:line="276" w:lineRule="auto"/>
        <w:rPr>
          <w:lang w:val="en-US"/>
        </w:rPr>
      </w:pPr>
      <w:r w:rsidRPr="00EB38A6">
        <w:rPr>
          <w:lang w:val="en-US"/>
        </w:rPr>
        <w:t xml:space="preserve">Health and Safety Policy – This policy ensures the risks to the health and safety of all staff, pupils and visitors are </w:t>
      </w:r>
      <w:proofErr w:type="spellStart"/>
      <w:r w:rsidRPr="00EB38A6">
        <w:rPr>
          <w:lang w:val="en-US"/>
        </w:rPr>
        <w:t>minimised</w:t>
      </w:r>
      <w:proofErr w:type="spellEnd"/>
      <w:r w:rsidRPr="00EB38A6">
        <w:rPr>
          <w:lang w:val="en-US"/>
        </w:rPr>
        <w:t>.</w:t>
      </w:r>
    </w:p>
    <w:p w14:paraId="680FF12E" w14:textId="77777777" w:rsidR="000A5030" w:rsidRPr="00EB38A6" w:rsidRDefault="000A5030" w:rsidP="00785A22">
      <w:pPr>
        <w:spacing w:line="276" w:lineRule="auto"/>
        <w:rPr>
          <w:lang w:val="en-US"/>
        </w:rPr>
      </w:pPr>
      <w:r w:rsidRPr="00EB38A6">
        <w:rPr>
          <w:lang w:val="en-US"/>
        </w:rPr>
        <w:t>Child Protection and Safeguarding Policy – This policy ensures that pupils are kept safe, and that procedures are in place for dealing with allegations.</w:t>
      </w:r>
    </w:p>
    <w:p w14:paraId="46A46CD1" w14:textId="77777777" w:rsidR="000A5030" w:rsidRPr="00EB38A6" w:rsidRDefault="000A5030" w:rsidP="00785A22">
      <w:pPr>
        <w:spacing w:line="276" w:lineRule="auto"/>
        <w:rPr>
          <w:lang w:val="en-US"/>
        </w:rPr>
      </w:pPr>
      <w:r w:rsidRPr="00EB38A6">
        <w:rPr>
          <w:lang w:val="en-US"/>
        </w:rPr>
        <w:t xml:space="preserve">Evacuation procedure – This document ensures that our school has a procedure in place to evacuate the premises in the event of an emergency. </w:t>
      </w:r>
    </w:p>
    <w:p w14:paraId="2CEF787A" w14:textId="013A6C70" w:rsidR="000A5030" w:rsidRPr="00EB38A6" w:rsidRDefault="000A5030" w:rsidP="00785A22">
      <w:pPr>
        <w:spacing w:line="276" w:lineRule="auto"/>
        <w:rPr>
          <w:lang w:val="en-US"/>
        </w:rPr>
      </w:pPr>
      <w:r w:rsidRPr="00EB38A6">
        <w:rPr>
          <w:lang w:val="en-US"/>
        </w:rPr>
        <w:t>Smoke-free Policy – This policy prohibits smoking or vaping on our school site</w:t>
      </w:r>
      <w:r w:rsidR="009441CF">
        <w:rPr>
          <w:lang w:val="en-US"/>
        </w:rPr>
        <w:t>.</w:t>
      </w:r>
    </w:p>
    <w:p w14:paraId="79ED9F08" w14:textId="77777777" w:rsidR="000A5030" w:rsidRPr="00EB38A6" w:rsidRDefault="000A5030" w:rsidP="00785A22">
      <w:pPr>
        <w:spacing w:line="276" w:lineRule="auto"/>
      </w:pPr>
      <w:r w:rsidRPr="00EB38A6">
        <w:t>Visitor Policy – This policy details the procedures that you must adhere to whilst visiting the school.</w:t>
      </w:r>
    </w:p>
    <w:p w14:paraId="2BFAF762" w14:textId="77777777" w:rsidR="000A5030" w:rsidRPr="00EB38A6" w:rsidRDefault="000A5030" w:rsidP="00785A22">
      <w:pPr>
        <w:spacing w:line="276" w:lineRule="auto"/>
      </w:pPr>
      <w:r w:rsidRPr="00EB38A6">
        <w:t>Please ask a staff member for further information or inform the headteacher if you wish to view any of these policies.</w:t>
      </w:r>
    </w:p>
    <w:p w14:paraId="105A4B37" w14:textId="77777777" w:rsidR="00785A22" w:rsidRPr="00785A22" w:rsidRDefault="00785A22" w:rsidP="00785A22">
      <w:pPr>
        <w:spacing w:line="276" w:lineRule="auto"/>
        <w:rPr>
          <w:b/>
          <w:bCs/>
          <w:sz w:val="28"/>
          <w:szCs w:val="32"/>
          <w:lang w:val="en-US"/>
        </w:rPr>
      </w:pPr>
      <w:r w:rsidRPr="00785A22">
        <w:rPr>
          <w:b/>
          <w:bCs/>
          <w:sz w:val="28"/>
          <w:szCs w:val="32"/>
          <w:lang w:val="en-US"/>
        </w:rPr>
        <w:t>Visiting arrangements and information</w:t>
      </w:r>
    </w:p>
    <w:p w14:paraId="730447E8" w14:textId="77777777" w:rsidR="00785A22" w:rsidRPr="00EB38A6" w:rsidRDefault="00785A22" w:rsidP="00785A22">
      <w:pPr>
        <w:spacing w:line="276" w:lineRule="auto"/>
        <w:rPr>
          <w:bCs/>
          <w:lang w:val="en-US"/>
        </w:rPr>
      </w:pPr>
      <w:r w:rsidRPr="00785A22">
        <w:rPr>
          <w:bCs/>
          <w:lang w:val="en-US"/>
        </w:rPr>
        <w:t xml:space="preserve">When you arrive at the school, please report to </w:t>
      </w:r>
      <w:r w:rsidRPr="00EB38A6">
        <w:rPr>
          <w:bCs/>
          <w:lang w:val="en-US"/>
        </w:rPr>
        <w:t>the reception where you will be handed a visitor’s lanyard and asked to sign in. Upon leaving the school, please ensure that you return this lanyard and sign out.</w:t>
      </w:r>
    </w:p>
    <w:p w14:paraId="064781B3" w14:textId="77777777" w:rsidR="00785A22" w:rsidRPr="00EB38A6" w:rsidRDefault="00785A22" w:rsidP="00785A22">
      <w:pPr>
        <w:spacing w:line="276" w:lineRule="auto"/>
        <w:rPr>
          <w:bCs/>
          <w:lang w:val="en-US"/>
        </w:rPr>
      </w:pPr>
      <w:r w:rsidRPr="00EB38A6">
        <w:rPr>
          <w:bCs/>
          <w:lang w:val="en-US"/>
        </w:rPr>
        <w:t>Once you have signed in, a member of staff will be on hand to answer any queries you have and to make you aware of fire exits and the location of school facilities.</w:t>
      </w:r>
    </w:p>
    <w:p w14:paraId="00477198" w14:textId="77777777" w:rsidR="00785A22" w:rsidRPr="00EB38A6" w:rsidRDefault="00785A22" w:rsidP="00785A22">
      <w:pPr>
        <w:spacing w:line="276" w:lineRule="auto"/>
        <w:rPr>
          <w:bCs/>
          <w:lang w:val="en-US"/>
        </w:rPr>
      </w:pPr>
      <w:r w:rsidRPr="00EB38A6">
        <w:rPr>
          <w:bCs/>
        </w:rPr>
        <w:t>Car parking is available on the school site.</w:t>
      </w:r>
      <w:r w:rsidRPr="00EB38A6">
        <w:rPr>
          <w:bCs/>
          <w:lang w:val="en-US"/>
        </w:rPr>
        <w:t xml:space="preserve"> </w:t>
      </w:r>
    </w:p>
    <w:p w14:paraId="4FDD8539" w14:textId="74C09C08" w:rsidR="00785A22" w:rsidRPr="00785A22" w:rsidRDefault="00785A22" w:rsidP="00785A22">
      <w:pPr>
        <w:spacing w:line="276" w:lineRule="auto"/>
      </w:pPr>
      <w:r w:rsidRPr="00785A22">
        <w:t xml:space="preserve">Toilets can be found </w:t>
      </w:r>
      <w:r w:rsidR="00612E75">
        <w:t>on each floor, at the end of the corridors</w:t>
      </w:r>
      <w:r w:rsidR="009441CF">
        <w:t>.</w:t>
      </w:r>
    </w:p>
    <w:p w14:paraId="004CAD9C" w14:textId="77777777" w:rsidR="00785A22" w:rsidRPr="00785A22" w:rsidRDefault="00785A22" w:rsidP="00785A22">
      <w:pPr>
        <w:spacing w:line="276" w:lineRule="auto"/>
        <w:rPr>
          <w:b/>
          <w:bCs/>
          <w:sz w:val="28"/>
          <w:szCs w:val="32"/>
        </w:rPr>
      </w:pPr>
      <w:r w:rsidRPr="00785A22">
        <w:rPr>
          <w:b/>
          <w:bCs/>
          <w:sz w:val="28"/>
          <w:szCs w:val="32"/>
        </w:rPr>
        <w:t>Health and safety</w:t>
      </w:r>
    </w:p>
    <w:p w14:paraId="18ACE9A1" w14:textId="77777777" w:rsidR="00785A22" w:rsidRPr="00AE2F63" w:rsidRDefault="00785A22" w:rsidP="00785A22">
      <w:pPr>
        <w:spacing w:line="276" w:lineRule="auto"/>
      </w:pPr>
      <w:r w:rsidRPr="00785A22">
        <w:t xml:space="preserve">The health and safety of our pupils, staff and visitors is extremely important. We require all visitors to act in accordance with </w:t>
      </w:r>
      <w:r w:rsidRPr="00AE2F63">
        <w:t>the Health and Safety Policy at all times and be mindful of any hazards that may be present.</w:t>
      </w:r>
    </w:p>
    <w:p w14:paraId="557821AC" w14:textId="710FDFCE" w:rsidR="0048187A" w:rsidRPr="00EC20CB" w:rsidRDefault="00785A22" w:rsidP="00785A22">
      <w:pPr>
        <w:spacing w:line="276" w:lineRule="auto"/>
      </w:pPr>
      <w:r w:rsidRPr="00AE2F63">
        <w:t xml:space="preserve">If you or someone else is injured during your visit, please report this to the health and safety officer who will be able to ensure the appropriate action is taken. If someone requires </w:t>
      </w:r>
      <w:r w:rsidRPr="00785A22">
        <w:t>immediate emergency or lifesaving treatment – dial 999.</w:t>
      </w:r>
    </w:p>
    <w:sectPr w:rsidR="0048187A" w:rsidRPr="00EC20CB" w:rsidSect="00181A8E">
      <w:headerReference w:type="first" r:id="rId11"/>
      <w:pgSz w:w="11906" w:h="16838"/>
      <w:pgMar w:top="1521"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384CD" w14:textId="77777777" w:rsidR="00181A8E" w:rsidRDefault="00181A8E" w:rsidP="00920131">
      <w:r>
        <w:separator/>
      </w:r>
    </w:p>
  </w:endnote>
  <w:endnote w:type="continuationSeparator" w:id="0">
    <w:p w14:paraId="35628E44" w14:textId="77777777" w:rsidR="00181A8E" w:rsidRDefault="00181A8E"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14C93" w14:textId="77777777" w:rsidR="00181A8E" w:rsidRDefault="00181A8E" w:rsidP="00920131">
      <w:r>
        <w:separator/>
      </w:r>
    </w:p>
  </w:footnote>
  <w:footnote w:type="continuationSeparator" w:id="0">
    <w:p w14:paraId="2809ADB7" w14:textId="77777777" w:rsidR="00181A8E" w:rsidRDefault="00181A8E" w:rsidP="00920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90B56" w14:textId="25A5C609" w:rsidR="005E585A" w:rsidRDefault="001E1455">
    <w:pPr>
      <w:pStyle w:val="Header"/>
    </w:pPr>
    <w:r>
      <w:rPr>
        <w:noProof/>
      </w:rPr>
      <w:drawing>
        <wp:anchor distT="0" distB="0" distL="114300" distR="114300" simplePos="0" relativeHeight="251659264" behindDoc="0" locked="0" layoutInCell="1" allowOverlap="1" wp14:anchorId="2F85E944" wp14:editId="7CFC7666">
          <wp:simplePos x="0" y="0"/>
          <wp:positionH relativeFrom="column">
            <wp:posOffset>2959735</wp:posOffset>
          </wp:positionH>
          <wp:positionV relativeFrom="paragraph">
            <wp:posOffset>-83819</wp:posOffset>
          </wp:positionV>
          <wp:extent cx="45719" cy="412116"/>
          <wp:effectExtent l="0" t="0" r="0" b="0"/>
          <wp:wrapNone/>
          <wp:docPr id="18150042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04291"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flipH="1">
                    <a:off x="0" y="0"/>
                    <a:ext cx="57969" cy="522538"/>
                  </a:xfrm>
                  <a:prstGeom prst="rect">
                    <a:avLst/>
                  </a:prstGeom>
                </pic:spPr>
              </pic:pic>
            </a:graphicData>
          </a:graphic>
          <wp14:sizeRelH relativeFrom="margin">
            <wp14:pctWidth>0</wp14:pctWidth>
          </wp14:sizeRelH>
        </wp:anchor>
      </w:drawing>
    </w:r>
    <w:r w:rsidR="006418FA">
      <w:rPr>
        <w:noProof/>
      </w:rPr>
      <mc:AlternateContent>
        <mc:Choice Requires="wps">
          <w:drawing>
            <wp:anchor distT="0" distB="0" distL="114300" distR="114300" simplePos="0" relativeHeight="251657216" behindDoc="0" locked="0" layoutInCell="1" allowOverlap="1" wp14:anchorId="2A52ED1A" wp14:editId="08805C23">
              <wp:simplePos x="0" y="0"/>
              <wp:positionH relativeFrom="column">
                <wp:posOffset>-937260</wp:posOffset>
              </wp:positionH>
              <wp:positionV relativeFrom="paragraph">
                <wp:posOffset>630555</wp:posOffset>
              </wp:positionV>
              <wp:extent cx="7604760" cy="198120"/>
              <wp:effectExtent l="0" t="0" r="15240" b="11430"/>
              <wp:wrapNone/>
              <wp:docPr id="1490527539" name="Rectangle 5"/>
              <wp:cNvGraphicFramePr/>
              <a:graphic xmlns:a="http://schemas.openxmlformats.org/drawingml/2006/main">
                <a:graphicData uri="http://schemas.microsoft.com/office/word/2010/wordprocessingShape">
                  <wps:wsp>
                    <wps:cNvSpPr/>
                    <wps:spPr>
                      <a:xfrm>
                        <a:off x="0" y="0"/>
                        <a:ext cx="7604760" cy="198120"/>
                      </a:xfrm>
                      <a:prstGeom prst="rect">
                        <a:avLst/>
                      </a:prstGeom>
                      <a:solidFill>
                        <a:schemeClr val="accent3"/>
                      </a:solidFill>
                      <a:ln>
                        <a:solidFill>
                          <a:schemeClr val="accent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4C4A70" id="Rectangle 5" o:spid="_x0000_s1026" style="position:absolute;margin-left:-73.8pt;margin-top:49.65pt;width:598.8pt;height:15.6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" fillcolor="#041e42 [3206]" strokecolor="#041e42 [3206]" strokeweight="2pt"/>
          </w:pict>
        </mc:Fallback>
      </mc:AlternateContent>
    </w:r>
    <w:r w:rsidR="0066486A">
      <w:rPr>
        <w:noProof/>
      </w:rPr>
      <mc:AlternateContent>
        <mc:Choice Requires="wps">
          <w:drawing>
            <wp:anchor distT="45720" distB="45720" distL="114300" distR="114300" simplePos="0" relativeHeight="251658239" behindDoc="0" locked="0" layoutInCell="1" allowOverlap="1" wp14:anchorId="7D96FEB5" wp14:editId="685F1669">
              <wp:simplePos x="0" y="0"/>
              <wp:positionH relativeFrom="column">
                <wp:posOffset>5943600</wp:posOffset>
              </wp:positionH>
              <wp:positionV relativeFrom="paragraph">
                <wp:posOffset>-393032</wp:posOffset>
              </wp:positionV>
              <wp:extent cx="65151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D5E046A" w14:textId="77777777" w:rsidR="0066486A" w:rsidRPr="0066486A" w:rsidRDefault="0066486A" w:rsidP="0066486A">
                          <w:pPr>
                            <w:rPr>
                              <w:color w:val="FFFFFF" w:themeColor="background1"/>
                              <w:sz w:val="8"/>
                            </w:rPr>
                          </w:pPr>
                          <w:bookmarkStart w:id="1" w:name="_Hlk512849464"/>
                          <w:bookmarkStart w:id="2" w:name="_Hlk512849465"/>
                          <w:r w:rsidRPr="0066486A">
                            <w:rPr>
                              <w:color w:val="FFFFFF" w:themeColor="background1"/>
                              <w:sz w:val="8"/>
                            </w:rPr>
                            <w:t>Teal Salmon Butty</w:t>
                          </w:r>
                          <w:bookmarkEnd w:id="1"/>
                          <w:bookmarkEnd w:id="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96FEB5" id="_x0000_t202" coordsize="21600,21600" o:spt="202" path="m,l,21600r21600,l21600,xe">
              <v:stroke joinstyle="miter"/>
              <v:path gradientshapeok="t" o:connecttype="rect"/>
            </v:shapetype>
            <v:shape id="Text Box 2" o:spid="_x0000_s1026" type="#_x0000_t202" style="position:absolute;left:0;text-align:left;margin-left:468pt;margin-top:-30.95pt;width:51.3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" stroked="f">
              <v:textbox style="mso-fit-shape-to-text:t">
                <w:txbxContent>
                  <w:p w14:paraId="6D5E046A" w14:textId="77777777" w:rsidR="0066486A" w:rsidRPr="0066486A" w:rsidRDefault="0066486A" w:rsidP="0066486A">
                    <w:pPr>
                      <w:rPr>
                        <w:color w:val="FFFFFF" w:themeColor="background1"/>
                        <w:sz w:val="8"/>
                      </w:rPr>
                    </w:pPr>
                    <w:bookmarkStart w:id="3" w:name="_Hlk512849464"/>
                    <w:bookmarkStart w:id="4" w:name="_Hlk512849465"/>
                    <w:r w:rsidRPr="0066486A">
                      <w:rPr>
                        <w:color w:val="FFFFFF" w:themeColor="background1"/>
                        <w:sz w:val="8"/>
                      </w:rPr>
                      <w:t>Teal Salmon Butty</w:t>
                    </w:r>
                    <w:bookmarkEnd w:id="3"/>
                    <w:bookmarkEnd w:id="4"/>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62962"/>
    <w:multiLevelType w:val="hybridMultilevel"/>
    <w:tmpl w:val="8BC4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110951"/>
    <w:multiLevelType w:val="hybridMultilevel"/>
    <w:tmpl w:val="2B98C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41294"/>
    <w:multiLevelType w:val="multilevel"/>
    <w:tmpl w:val="F9B0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FF672F"/>
    <w:multiLevelType w:val="hybridMultilevel"/>
    <w:tmpl w:val="AC42F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2D06BB"/>
    <w:multiLevelType w:val="hybridMultilevel"/>
    <w:tmpl w:val="A73E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E02BC8"/>
    <w:multiLevelType w:val="hybridMultilevel"/>
    <w:tmpl w:val="AA5E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C71244"/>
    <w:multiLevelType w:val="hybridMultilevel"/>
    <w:tmpl w:val="D2DE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3B28FE"/>
    <w:multiLevelType w:val="multilevel"/>
    <w:tmpl w:val="94FE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5F74F9"/>
    <w:multiLevelType w:val="hybridMultilevel"/>
    <w:tmpl w:val="9ED00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3" w15:restartNumberingAfterBreak="0">
    <w:nsid w:val="50A3531D"/>
    <w:multiLevelType w:val="multilevel"/>
    <w:tmpl w:val="949CA516"/>
    <w:styleLink w:val="Style1"/>
    <w:lvl w:ilvl="0">
      <w:start w:val="1"/>
      <w:numFmt w:val="decimal"/>
      <w:pStyle w:val="Heading1"/>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FF29BD"/>
    <w:multiLevelType w:val="hybridMultilevel"/>
    <w:tmpl w:val="CB1EB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017475"/>
    <w:multiLevelType w:val="hybridMultilevel"/>
    <w:tmpl w:val="09FA0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4775065">
    <w:abstractNumId w:val="12"/>
  </w:num>
  <w:num w:numId="2" w16cid:durableId="64885692">
    <w:abstractNumId w:val="1"/>
  </w:num>
  <w:num w:numId="3" w16cid:durableId="799806121">
    <w:abstractNumId w:val="13"/>
    <w:lvlOverride w:ilvl="0">
      <w:lvl w:ilvl="0">
        <w:start w:val="1"/>
        <w:numFmt w:val="decimal"/>
        <w:pStyle w:val="Heading1"/>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16cid:durableId="1179277645">
    <w:abstractNumId w:val="13"/>
  </w:num>
  <w:num w:numId="5" w16cid:durableId="839151551">
    <w:abstractNumId w:val="0"/>
  </w:num>
  <w:num w:numId="6" w16cid:durableId="2031445721">
    <w:abstractNumId w:val="14"/>
  </w:num>
  <w:num w:numId="7" w16cid:durableId="1566260403">
    <w:abstractNumId w:val="7"/>
  </w:num>
  <w:num w:numId="8" w16cid:durableId="3092508">
    <w:abstractNumId w:val="2"/>
  </w:num>
  <w:num w:numId="9" w16cid:durableId="998192976">
    <w:abstractNumId w:val="11"/>
  </w:num>
  <w:num w:numId="10" w16cid:durableId="966085909">
    <w:abstractNumId w:val="10"/>
  </w:num>
  <w:num w:numId="11" w16cid:durableId="1535731210">
    <w:abstractNumId w:val="15"/>
  </w:num>
  <w:num w:numId="12" w16cid:durableId="555707346">
    <w:abstractNumId w:val="9"/>
  </w:num>
  <w:num w:numId="13" w16cid:durableId="583686212">
    <w:abstractNumId w:val="6"/>
  </w:num>
  <w:num w:numId="14" w16cid:durableId="743377706">
    <w:abstractNumId w:val="5"/>
  </w:num>
  <w:num w:numId="15" w16cid:durableId="702827075">
    <w:abstractNumId w:val="8"/>
  </w:num>
  <w:num w:numId="16" w16cid:durableId="775710374">
    <w:abstractNumId w:val="4"/>
  </w:num>
  <w:num w:numId="17" w16cid:durableId="1844274029">
    <w:abstractNumId w:val="3"/>
  </w:num>
  <w:num w:numId="18" w16cid:durableId="15420160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131"/>
    <w:rsid w:val="00012C37"/>
    <w:rsid w:val="000216CD"/>
    <w:rsid w:val="00021B95"/>
    <w:rsid w:val="00065C21"/>
    <w:rsid w:val="0007795D"/>
    <w:rsid w:val="00083E5E"/>
    <w:rsid w:val="00097AE9"/>
    <w:rsid w:val="000A5030"/>
    <w:rsid w:val="000C238B"/>
    <w:rsid w:val="000C44DE"/>
    <w:rsid w:val="000F1B66"/>
    <w:rsid w:val="001279A2"/>
    <w:rsid w:val="00161A9C"/>
    <w:rsid w:val="00181A8E"/>
    <w:rsid w:val="001A55DD"/>
    <w:rsid w:val="001B6FE2"/>
    <w:rsid w:val="001D1F6E"/>
    <w:rsid w:val="001E1455"/>
    <w:rsid w:val="00212F82"/>
    <w:rsid w:val="002204AA"/>
    <w:rsid w:val="00245E4A"/>
    <w:rsid w:val="00270258"/>
    <w:rsid w:val="002A64DB"/>
    <w:rsid w:val="002B0CD0"/>
    <w:rsid w:val="002C0DB0"/>
    <w:rsid w:val="002C594C"/>
    <w:rsid w:val="002E0CA8"/>
    <w:rsid w:val="002E2FF7"/>
    <w:rsid w:val="002F2260"/>
    <w:rsid w:val="00300A8E"/>
    <w:rsid w:val="003153E1"/>
    <w:rsid w:val="003327C2"/>
    <w:rsid w:val="00351919"/>
    <w:rsid w:val="00373771"/>
    <w:rsid w:val="00383324"/>
    <w:rsid w:val="003B12B1"/>
    <w:rsid w:val="003B27A3"/>
    <w:rsid w:val="003C24D7"/>
    <w:rsid w:val="003D11B0"/>
    <w:rsid w:val="003F14AF"/>
    <w:rsid w:val="003F75B0"/>
    <w:rsid w:val="00406611"/>
    <w:rsid w:val="0041665B"/>
    <w:rsid w:val="004224BF"/>
    <w:rsid w:val="00433FD3"/>
    <w:rsid w:val="004671EC"/>
    <w:rsid w:val="00476EC5"/>
    <w:rsid w:val="0048187A"/>
    <w:rsid w:val="00491F4F"/>
    <w:rsid w:val="00492CC2"/>
    <w:rsid w:val="004A1827"/>
    <w:rsid w:val="004A75BC"/>
    <w:rsid w:val="004E5D3D"/>
    <w:rsid w:val="00510FCE"/>
    <w:rsid w:val="00511636"/>
    <w:rsid w:val="00546C67"/>
    <w:rsid w:val="00574CF1"/>
    <w:rsid w:val="00587DA0"/>
    <w:rsid w:val="00590F2B"/>
    <w:rsid w:val="005E585A"/>
    <w:rsid w:val="005F5F39"/>
    <w:rsid w:val="00612E75"/>
    <w:rsid w:val="00621598"/>
    <w:rsid w:val="00632018"/>
    <w:rsid w:val="0063244F"/>
    <w:rsid w:val="00632A91"/>
    <w:rsid w:val="006418FA"/>
    <w:rsid w:val="00650CE0"/>
    <w:rsid w:val="0066486A"/>
    <w:rsid w:val="006746BE"/>
    <w:rsid w:val="006A25F1"/>
    <w:rsid w:val="006A6B61"/>
    <w:rsid w:val="006D0260"/>
    <w:rsid w:val="006E00CC"/>
    <w:rsid w:val="006E369F"/>
    <w:rsid w:val="006F7D42"/>
    <w:rsid w:val="00731D00"/>
    <w:rsid w:val="00732955"/>
    <w:rsid w:val="00744D41"/>
    <w:rsid w:val="00747CD0"/>
    <w:rsid w:val="00764158"/>
    <w:rsid w:val="0077766D"/>
    <w:rsid w:val="00785A22"/>
    <w:rsid w:val="007C69AC"/>
    <w:rsid w:val="00804E7F"/>
    <w:rsid w:val="00811FEE"/>
    <w:rsid w:val="00814066"/>
    <w:rsid w:val="00817C47"/>
    <w:rsid w:val="008401FA"/>
    <w:rsid w:val="008865E2"/>
    <w:rsid w:val="008B6E58"/>
    <w:rsid w:val="008D0F9B"/>
    <w:rsid w:val="008D17EE"/>
    <w:rsid w:val="00907780"/>
    <w:rsid w:val="00920131"/>
    <w:rsid w:val="009441CF"/>
    <w:rsid w:val="0095744D"/>
    <w:rsid w:val="00972180"/>
    <w:rsid w:val="0098028E"/>
    <w:rsid w:val="009820B6"/>
    <w:rsid w:val="00985A7C"/>
    <w:rsid w:val="00985DA4"/>
    <w:rsid w:val="009A1568"/>
    <w:rsid w:val="009B1120"/>
    <w:rsid w:val="00A332F9"/>
    <w:rsid w:val="00A73689"/>
    <w:rsid w:val="00AA5A77"/>
    <w:rsid w:val="00AE0C20"/>
    <w:rsid w:val="00AE2F63"/>
    <w:rsid w:val="00B54383"/>
    <w:rsid w:val="00B604FE"/>
    <w:rsid w:val="00B60623"/>
    <w:rsid w:val="00B92C23"/>
    <w:rsid w:val="00BA2429"/>
    <w:rsid w:val="00BB4B18"/>
    <w:rsid w:val="00BC0892"/>
    <w:rsid w:val="00BD1DFE"/>
    <w:rsid w:val="00BD30B5"/>
    <w:rsid w:val="00BE5001"/>
    <w:rsid w:val="00BF6448"/>
    <w:rsid w:val="00C144EC"/>
    <w:rsid w:val="00C5055A"/>
    <w:rsid w:val="00C56E95"/>
    <w:rsid w:val="00C82D6A"/>
    <w:rsid w:val="00CA05B0"/>
    <w:rsid w:val="00CB6ED2"/>
    <w:rsid w:val="00CD5225"/>
    <w:rsid w:val="00CE2499"/>
    <w:rsid w:val="00CE73AD"/>
    <w:rsid w:val="00D3556B"/>
    <w:rsid w:val="00D733AE"/>
    <w:rsid w:val="00D802FC"/>
    <w:rsid w:val="00D80C95"/>
    <w:rsid w:val="00DA0311"/>
    <w:rsid w:val="00DB6997"/>
    <w:rsid w:val="00DE5D5E"/>
    <w:rsid w:val="00DE759A"/>
    <w:rsid w:val="00DE77BF"/>
    <w:rsid w:val="00E159CD"/>
    <w:rsid w:val="00EB158F"/>
    <w:rsid w:val="00EB38A6"/>
    <w:rsid w:val="00EC20CB"/>
    <w:rsid w:val="00ED1FCA"/>
    <w:rsid w:val="00EF218B"/>
    <w:rsid w:val="00F02EDE"/>
    <w:rsid w:val="00F12A79"/>
    <w:rsid w:val="00F4597E"/>
    <w:rsid w:val="00F5441B"/>
    <w:rsid w:val="00F67AC5"/>
    <w:rsid w:val="00F75A76"/>
    <w:rsid w:val="00F831FA"/>
    <w:rsid w:val="00F91D5A"/>
    <w:rsid w:val="00FC4644"/>
    <w:rsid w:val="00FE4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7FEDD"/>
  <w15:docId w15:val="{8B0654C8-D3BA-4906-9904-7ABC780BF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FCA"/>
    <w:pPr>
      <w:spacing w:before="120" w:after="120" w:line="240" w:lineRule="auto"/>
      <w:jc w:val="both"/>
    </w:pPr>
    <w:rPr>
      <w:rFonts w:ascii="Arial" w:eastAsiaTheme="minorEastAsia" w:hAnsi="Arial"/>
      <w:szCs w:val="24"/>
    </w:rPr>
  </w:style>
  <w:style w:type="paragraph" w:styleId="Heading1">
    <w:name w:val="heading 1"/>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paragraph" w:styleId="Heading3">
    <w:name w:val="heading 3"/>
    <w:basedOn w:val="Normal"/>
    <w:next w:val="Normal"/>
    <w:link w:val="Heading3Char"/>
    <w:uiPriority w:val="9"/>
    <w:semiHidden/>
    <w:unhideWhenUsed/>
    <w:qFormat/>
    <w:rsid w:val="004E5D3D"/>
    <w:pPr>
      <w:keepNext/>
      <w:keepLines/>
      <w:spacing w:before="40" w:after="0"/>
      <w:outlineLvl w:val="2"/>
    </w:pPr>
    <w:rPr>
      <w:rFonts w:asciiTheme="majorHAnsi" w:eastAsiaTheme="majorEastAsia" w:hAnsiTheme="majorHAnsi" w:cstheme="majorBidi"/>
      <w:color w:val="585858"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nhideWhenUsed/>
    <w:rsid w:val="00920131"/>
    <w:pPr>
      <w:tabs>
        <w:tab w:val="center" w:pos="4513"/>
        <w:tab w:val="right" w:pos="9026"/>
      </w:tabs>
    </w:pPr>
  </w:style>
  <w:style w:type="character" w:customStyle="1" w:styleId="HeaderChar">
    <w:name w:val="Header Char"/>
    <w:basedOn w:val="DefaultParagraphFont"/>
    <w:link w:val="Header"/>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basedOn w:val="Normal"/>
    <w:link w:val="ListParagraphChar"/>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EE" w:themeColor="hyperlink"/>
      <w:u w:val="single"/>
    </w:rPr>
  </w:style>
  <w:style w:type="character" w:customStyle="1" w:styleId="Heading1Char">
    <w:name w:val="Heading 1 Char"/>
    <w:basedOn w:val="DefaultParagraphFont"/>
    <w:link w:val="Heading1"/>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B1B1B1" w:themeColor="accent1"/>
        <w:left w:val="single" w:sz="8" w:space="0" w:color="B1B1B1" w:themeColor="accent1"/>
        <w:bottom w:val="single" w:sz="8" w:space="0" w:color="B1B1B1" w:themeColor="accent1"/>
        <w:right w:val="single" w:sz="8" w:space="0" w:color="B1B1B1" w:themeColor="accent1"/>
      </w:tblBorders>
    </w:tblPr>
    <w:tblStylePr w:type="firstRow">
      <w:pPr>
        <w:spacing w:before="0" w:after="0" w:line="240" w:lineRule="auto"/>
      </w:pPr>
      <w:rPr>
        <w:b/>
        <w:bCs/>
        <w:color w:val="FFFFFF" w:themeColor="background1"/>
      </w:rPr>
      <w:tblPr/>
      <w:tcPr>
        <w:shd w:val="clear" w:color="auto" w:fill="B1B1B1" w:themeFill="accent1"/>
      </w:tcPr>
    </w:tblStylePr>
    <w:tblStylePr w:type="lastRow">
      <w:pPr>
        <w:spacing w:before="0" w:after="0" w:line="240" w:lineRule="auto"/>
      </w:pPr>
      <w:rPr>
        <w:b/>
        <w:bCs/>
      </w:rPr>
      <w:tblPr/>
      <w:tcPr>
        <w:tcBorders>
          <w:top w:val="double" w:sz="6" w:space="0" w:color="B1B1B1" w:themeColor="accent1"/>
          <w:left w:val="single" w:sz="8" w:space="0" w:color="B1B1B1" w:themeColor="accent1"/>
          <w:bottom w:val="single" w:sz="8" w:space="0" w:color="B1B1B1" w:themeColor="accent1"/>
          <w:right w:val="single" w:sz="8" w:space="0" w:color="B1B1B1" w:themeColor="accent1"/>
        </w:tcBorders>
      </w:tcPr>
    </w:tblStylePr>
    <w:tblStylePr w:type="firstCol">
      <w:rPr>
        <w:b/>
        <w:bCs/>
      </w:rPr>
    </w:tblStylePr>
    <w:tblStylePr w:type="lastCol">
      <w:rPr>
        <w:b/>
        <w:bCs/>
      </w:rPr>
    </w:tblStylePr>
    <w:tblStylePr w:type="band1Vert">
      <w:tblPr/>
      <w:tcPr>
        <w:tcBorders>
          <w:top w:val="single" w:sz="8" w:space="0" w:color="B1B1B1" w:themeColor="accent1"/>
          <w:left w:val="single" w:sz="8" w:space="0" w:color="B1B1B1" w:themeColor="accent1"/>
          <w:bottom w:val="single" w:sz="8" w:space="0" w:color="B1B1B1" w:themeColor="accent1"/>
          <w:right w:val="single" w:sz="8" w:space="0" w:color="B1B1B1" w:themeColor="accent1"/>
        </w:tcBorders>
      </w:tcPr>
    </w:tblStylePr>
    <w:tblStylePr w:type="band1Horz">
      <w:tblPr/>
      <w:tcPr>
        <w:tcBorders>
          <w:top w:val="single" w:sz="8" w:space="0" w:color="B1B1B1" w:themeColor="accent1"/>
          <w:left w:val="single" w:sz="8" w:space="0" w:color="B1B1B1" w:themeColor="accent1"/>
          <w:bottom w:val="single" w:sz="8" w:space="0" w:color="B1B1B1" w:themeColor="accent1"/>
          <w:right w:val="single" w:sz="8" w:space="0" w:color="B1B1B1" w:themeColor="accent1"/>
        </w:tcBorders>
      </w:tcPr>
    </w:tblStylePr>
  </w:style>
  <w:style w:type="paragraph" w:customStyle="1" w:styleId="Style2">
    <w:name w:val="Style2"/>
    <w:basedOn w:val="Heading1"/>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0">
    <w:name w:val="Heading1"/>
    <w:basedOn w:val="Header"/>
    <w:next w:val="Normal"/>
    <w:qFormat/>
    <w:rsid w:val="00ED1FCA"/>
    <w:rPr>
      <w:b/>
      <w:sz w:val="32"/>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paragraph" w:customStyle="1" w:styleId="TSB-PolicyBullets">
    <w:name w:val="TSB - Policy Bullets"/>
    <w:basedOn w:val="ListParagraph"/>
    <w:link w:val="TSB-PolicyBulletsChar"/>
    <w:autoRedefine/>
    <w:qFormat/>
    <w:rsid w:val="001A55DD"/>
    <w:pPr>
      <w:tabs>
        <w:tab w:val="left" w:pos="3686"/>
      </w:tabs>
      <w:spacing w:before="240" w:after="240"/>
      <w:ind w:left="0"/>
      <w:contextualSpacing w:val="0"/>
    </w:pPr>
    <w:rPr>
      <w:rFonts w:ascii="Arial" w:hAnsi="Arial" w:cs="Arial"/>
      <w:lang w:eastAsia="en-GB"/>
    </w:rPr>
  </w:style>
  <w:style w:type="character" w:customStyle="1" w:styleId="TSB-PolicyBulletsChar">
    <w:name w:val="TSB - Policy Bullets Char"/>
    <w:basedOn w:val="DefaultParagraphFont"/>
    <w:link w:val="TSB-PolicyBullets"/>
    <w:rsid w:val="001A55DD"/>
    <w:rPr>
      <w:rFonts w:ascii="Arial" w:hAnsi="Arial" w:cs="Arial"/>
      <w:lang w:eastAsia="en-GB"/>
    </w:rPr>
  </w:style>
  <w:style w:type="character" w:styleId="UnresolvedMention">
    <w:name w:val="Unresolved Mention"/>
    <w:basedOn w:val="DefaultParagraphFont"/>
    <w:uiPriority w:val="99"/>
    <w:semiHidden/>
    <w:unhideWhenUsed/>
    <w:rsid w:val="008B6E58"/>
    <w:rPr>
      <w:color w:val="605E5C"/>
      <w:shd w:val="clear" w:color="auto" w:fill="E1DFDD"/>
    </w:rPr>
  </w:style>
  <w:style w:type="character" w:customStyle="1" w:styleId="Heading3Char">
    <w:name w:val="Heading 3 Char"/>
    <w:basedOn w:val="DefaultParagraphFont"/>
    <w:link w:val="Heading3"/>
    <w:uiPriority w:val="9"/>
    <w:semiHidden/>
    <w:rsid w:val="004E5D3D"/>
    <w:rPr>
      <w:rFonts w:asciiTheme="majorHAnsi" w:eastAsiaTheme="majorEastAsia" w:hAnsiTheme="majorHAnsi" w:cstheme="majorBidi"/>
      <w:color w:val="585858" w:themeColor="accent1" w:themeShade="7F"/>
      <w:sz w:val="24"/>
      <w:szCs w:val="24"/>
    </w:rPr>
  </w:style>
  <w:style w:type="paragraph" w:styleId="NormalWeb">
    <w:name w:val="Normal (Web)"/>
    <w:basedOn w:val="Normal"/>
    <w:uiPriority w:val="99"/>
    <w:semiHidden/>
    <w:unhideWhenUsed/>
    <w:rsid w:val="004E5D3D"/>
    <w:pPr>
      <w:spacing w:before="100" w:beforeAutospacing="1" w:after="100" w:afterAutospacing="1"/>
      <w:jc w:val="left"/>
    </w:pPr>
    <w:rPr>
      <w:rFonts w:ascii="Times New Roman" w:eastAsia="Times New Roman" w:hAnsi="Times New Roman" w:cs="Times New Roman"/>
      <w:sz w:val="24"/>
      <w:lang w:eastAsia="en-GB"/>
    </w:rPr>
  </w:style>
  <w:style w:type="character" w:customStyle="1" w:styleId="ListParagraphChar">
    <w:name w:val="List Paragraph Char"/>
    <w:basedOn w:val="DefaultParagraphFont"/>
    <w:link w:val="ListParagraph"/>
    <w:uiPriority w:val="34"/>
    <w:rsid w:val="003B12B1"/>
  </w:style>
  <w:style w:type="paragraph" w:customStyle="1" w:styleId="TNCBodyText">
    <w:name w:val="TNC Body Text"/>
    <w:basedOn w:val="Normal"/>
    <w:link w:val="TNCBodyTextChar"/>
    <w:qFormat/>
    <w:rsid w:val="00DE759A"/>
    <w:pPr>
      <w:spacing w:before="100" w:after="100" w:line="276" w:lineRule="auto"/>
    </w:pPr>
    <w:rPr>
      <w:rFonts w:asciiTheme="minorHAnsi" w:eastAsiaTheme="minorHAnsi" w:hAnsiTheme="minorHAnsi"/>
      <w:szCs w:val="22"/>
    </w:rPr>
  </w:style>
  <w:style w:type="character" w:customStyle="1" w:styleId="TNCBodyTextChar">
    <w:name w:val="TNC Body Text Char"/>
    <w:basedOn w:val="DefaultParagraphFont"/>
    <w:link w:val="TNCBodyText"/>
    <w:rsid w:val="00DE7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141930">
      <w:bodyDiv w:val="1"/>
      <w:marLeft w:val="0"/>
      <w:marRight w:val="0"/>
      <w:marTop w:val="0"/>
      <w:marBottom w:val="0"/>
      <w:divBdr>
        <w:top w:val="none" w:sz="0" w:space="0" w:color="auto"/>
        <w:left w:val="none" w:sz="0" w:space="0" w:color="auto"/>
        <w:bottom w:val="none" w:sz="0" w:space="0" w:color="auto"/>
        <w:right w:val="none" w:sz="0" w:space="0" w:color="auto"/>
      </w:divBdr>
    </w:div>
    <w:div w:id="651132340">
      <w:bodyDiv w:val="1"/>
      <w:marLeft w:val="0"/>
      <w:marRight w:val="0"/>
      <w:marTop w:val="0"/>
      <w:marBottom w:val="0"/>
      <w:divBdr>
        <w:top w:val="none" w:sz="0" w:space="0" w:color="auto"/>
        <w:left w:val="none" w:sz="0" w:space="0" w:color="auto"/>
        <w:bottom w:val="none" w:sz="0" w:space="0" w:color="auto"/>
        <w:right w:val="none" w:sz="0" w:space="0" w:color="auto"/>
      </w:divBdr>
    </w:div>
    <w:div w:id="753286050">
      <w:bodyDiv w:val="1"/>
      <w:marLeft w:val="0"/>
      <w:marRight w:val="0"/>
      <w:marTop w:val="0"/>
      <w:marBottom w:val="0"/>
      <w:divBdr>
        <w:top w:val="none" w:sz="0" w:space="0" w:color="auto"/>
        <w:left w:val="none" w:sz="0" w:space="0" w:color="auto"/>
        <w:bottom w:val="none" w:sz="0" w:space="0" w:color="auto"/>
        <w:right w:val="none" w:sz="0" w:space="0" w:color="auto"/>
      </w:divBdr>
    </w:div>
    <w:div w:id="858733813">
      <w:bodyDiv w:val="1"/>
      <w:marLeft w:val="0"/>
      <w:marRight w:val="0"/>
      <w:marTop w:val="0"/>
      <w:marBottom w:val="0"/>
      <w:divBdr>
        <w:top w:val="none" w:sz="0" w:space="0" w:color="auto"/>
        <w:left w:val="none" w:sz="0" w:space="0" w:color="auto"/>
        <w:bottom w:val="none" w:sz="0" w:space="0" w:color="auto"/>
        <w:right w:val="none" w:sz="0" w:space="0" w:color="auto"/>
      </w:divBdr>
    </w:div>
    <w:div w:id="1151170051">
      <w:bodyDiv w:val="1"/>
      <w:marLeft w:val="0"/>
      <w:marRight w:val="0"/>
      <w:marTop w:val="0"/>
      <w:marBottom w:val="0"/>
      <w:divBdr>
        <w:top w:val="none" w:sz="0" w:space="0" w:color="auto"/>
        <w:left w:val="none" w:sz="0" w:space="0" w:color="auto"/>
        <w:bottom w:val="none" w:sz="0" w:space="0" w:color="auto"/>
        <w:right w:val="none" w:sz="0" w:space="0" w:color="auto"/>
      </w:divBdr>
    </w:div>
    <w:div w:id="164365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000EE"/>
      </a:hlink>
      <a:folHlink>
        <a:srgbClr val="9900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3" ma:contentTypeDescription="Create a new document." ma:contentTypeScope="" ma:versionID="89e14cc034868e2bc0b8cfff6a2cf47a">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85b909d4fdb6bd482993a4e2f2eaa3c0"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Props1.xml><?xml version="1.0" encoding="utf-8"?>
<ds:datastoreItem xmlns:ds="http://schemas.openxmlformats.org/officeDocument/2006/customXml" ds:itemID="{4121C252-43F3-4FAC-A381-62D9C3F834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272F46-D419-4BAC-B92D-ACA82FBA43CC}">
  <ds:schemaRefs>
    <ds:schemaRef ds:uri="http://schemas.microsoft.com/sharepoint/v3/contenttype/forms"/>
  </ds:schemaRefs>
</ds:datastoreItem>
</file>

<file path=customXml/itemProps3.xml><?xml version="1.0" encoding="utf-8"?>
<ds:datastoreItem xmlns:ds="http://schemas.openxmlformats.org/officeDocument/2006/customXml" ds:itemID="{F5B17D8B-EDF1-4ABD-A41E-D6CFA74700D3}">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582</Words>
  <Characters>3323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Catherine Jones</cp:lastModifiedBy>
  <cp:revision>2</cp:revision>
  <cp:lastPrinted>2024-04-09T14:02:00Z</cp:lastPrinted>
  <dcterms:created xsi:type="dcterms:W3CDTF">2024-04-09T14:03:00Z</dcterms:created>
  <dcterms:modified xsi:type="dcterms:W3CDTF">2024-04-09T14:03:00Z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