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729" w:rsidRPr="00820D9B" w:rsidRDefault="00286729" w:rsidP="00286729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sz w:val="40"/>
          <w:szCs w:val="40"/>
        </w:rPr>
        <w:t>Knowledge organis</w:t>
      </w:r>
      <w:r w:rsidRPr="00820D9B">
        <w:rPr>
          <w:rFonts w:ascii="Segoe Print" w:hAnsi="Segoe Print"/>
          <w:sz w:val="40"/>
          <w:szCs w:val="40"/>
        </w:rPr>
        <w:t xml:space="preserve">er – </w:t>
      </w:r>
      <w:r w:rsidRPr="00820D9B">
        <w:rPr>
          <w:rFonts w:ascii="Segoe Print" w:hAnsi="Segoe Print"/>
          <w:color w:val="C45911" w:themeColor="accent2" w:themeShade="BF"/>
          <w:sz w:val="40"/>
          <w:szCs w:val="40"/>
        </w:rPr>
        <w:t>Topic</w:t>
      </w:r>
      <w:r w:rsidRPr="00820D9B">
        <w:rPr>
          <w:rFonts w:ascii="Segoe Print" w:hAnsi="Segoe Print"/>
          <w:sz w:val="40"/>
          <w:szCs w:val="40"/>
        </w:rPr>
        <w:t xml:space="preserve"> – </w:t>
      </w:r>
      <w:r w:rsidRPr="00820D9B">
        <w:rPr>
          <w:rFonts w:ascii="Segoe Print" w:hAnsi="Segoe Print"/>
          <w:color w:val="2F5496" w:themeColor="accent5" w:themeShade="BF"/>
          <w:sz w:val="40"/>
          <w:szCs w:val="40"/>
        </w:rPr>
        <w:t>Journeys ~ Food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9"/>
        <w:gridCol w:w="5192"/>
        <w:gridCol w:w="5192"/>
      </w:tblGrid>
      <w:tr w:rsidR="00286729" w:rsidTr="000D400F">
        <w:tc>
          <w:tcPr>
            <w:tcW w:w="5382" w:type="dxa"/>
          </w:tcPr>
          <w:p w:rsidR="00286729" w:rsidRPr="00901F86" w:rsidRDefault="00286729" w:rsidP="000D400F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901F86">
              <w:rPr>
                <w:rFonts w:ascii="Segoe Print" w:hAnsi="Segoe Print"/>
                <w:color w:val="2F5496" w:themeColor="accent5" w:themeShade="BF"/>
                <w:sz w:val="32"/>
                <w:szCs w:val="32"/>
              </w:rPr>
              <w:t>Knowledge skil</w:t>
            </w:r>
            <w:bookmarkStart w:id="0" w:name="_GoBack"/>
            <w:bookmarkEnd w:id="0"/>
            <w:r w:rsidRPr="00901F86">
              <w:rPr>
                <w:rFonts w:ascii="Segoe Print" w:hAnsi="Segoe Print"/>
                <w:color w:val="2F5496" w:themeColor="accent5" w:themeShade="BF"/>
                <w:sz w:val="32"/>
                <w:szCs w:val="32"/>
              </w:rPr>
              <w:t>ls and concepts</w:t>
            </w:r>
          </w:p>
        </w:tc>
        <w:tc>
          <w:tcPr>
            <w:tcW w:w="5383" w:type="dxa"/>
          </w:tcPr>
          <w:p w:rsidR="00286729" w:rsidRPr="00901F86" w:rsidRDefault="00286729" w:rsidP="000D400F">
            <w:pPr>
              <w:jc w:val="center"/>
              <w:rPr>
                <w:rFonts w:ascii="Segoe Print" w:hAnsi="Segoe Print"/>
                <w:sz w:val="40"/>
                <w:szCs w:val="40"/>
              </w:rPr>
            </w:pPr>
            <w:r w:rsidRPr="00901F86">
              <w:rPr>
                <w:rFonts w:ascii="Segoe Print" w:hAnsi="Segoe Print"/>
                <w:color w:val="2F5496" w:themeColor="accent5" w:themeShade="BF"/>
                <w:sz w:val="40"/>
                <w:szCs w:val="40"/>
              </w:rPr>
              <w:t>Key vocabulary</w:t>
            </w:r>
          </w:p>
        </w:tc>
        <w:tc>
          <w:tcPr>
            <w:tcW w:w="5383" w:type="dxa"/>
          </w:tcPr>
          <w:p w:rsidR="00286729" w:rsidRPr="00901F86" w:rsidRDefault="00286729" w:rsidP="000D400F">
            <w:pPr>
              <w:jc w:val="center"/>
              <w:rPr>
                <w:rFonts w:ascii="Segoe Print" w:hAnsi="Segoe Print"/>
                <w:sz w:val="40"/>
                <w:szCs w:val="40"/>
              </w:rPr>
            </w:pPr>
            <w:r w:rsidRPr="00945F98">
              <w:rPr>
                <w:rFonts w:ascii="Segoe Print" w:hAnsi="Segoe Print"/>
                <w:color w:val="2F5496" w:themeColor="accent5" w:themeShade="BF"/>
                <w:sz w:val="40"/>
                <w:szCs w:val="40"/>
              </w:rPr>
              <w:t>Features of the topic</w:t>
            </w:r>
          </w:p>
        </w:tc>
      </w:tr>
      <w:tr w:rsidR="00286729" w:rsidTr="000D400F">
        <w:trPr>
          <w:trHeight w:val="8676"/>
        </w:trPr>
        <w:tc>
          <w:tcPr>
            <w:tcW w:w="5382" w:type="dxa"/>
          </w:tcPr>
          <w:p w:rsidR="00286729" w:rsidRPr="00901F86" w:rsidRDefault="00286729" w:rsidP="000D400F">
            <w:pPr>
              <w:spacing w:before="74"/>
              <w:ind w:left="161"/>
              <w:rPr>
                <w:rFonts w:ascii="Segoe Print" w:hAnsi="Segoe Print"/>
              </w:rPr>
            </w:pPr>
            <w:r w:rsidRPr="00901F86">
              <w:rPr>
                <w:rFonts w:ascii="Segoe Print" w:hAnsi="Segoe Print"/>
                <w:color w:val="231F20"/>
              </w:rPr>
              <w:t>In</w:t>
            </w:r>
            <w:r w:rsidRPr="00901F86">
              <w:rPr>
                <w:rFonts w:ascii="Segoe Print" w:hAnsi="Segoe Print"/>
                <w:color w:val="231F20"/>
                <w:spacing w:val="2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</w:rPr>
              <w:t>this</w:t>
            </w:r>
            <w:r w:rsidRPr="00901F86">
              <w:rPr>
                <w:rFonts w:ascii="Segoe Print" w:hAnsi="Segoe Print"/>
                <w:color w:val="231F20"/>
                <w:spacing w:val="2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</w:rPr>
              <w:t>unit,</w:t>
            </w:r>
            <w:r w:rsidRPr="00901F86">
              <w:rPr>
                <w:rFonts w:ascii="Segoe Print" w:hAnsi="Segoe Print"/>
                <w:color w:val="231F20"/>
                <w:spacing w:val="3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</w:rPr>
              <w:t>the</w:t>
            </w:r>
            <w:r w:rsidRPr="00901F86">
              <w:rPr>
                <w:rFonts w:ascii="Segoe Print" w:hAnsi="Segoe Print"/>
                <w:color w:val="231F20"/>
                <w:spacing w:val="2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</w:rPr>
              <w:t>children</w:t>
            </w:r>
            <w:r w:rsidRPr="00901F86">
              <w:rPr>
                <w:rFonts w:ascii="Segoe Print" w:hAnsi="Segoe Print"/>
                <w:color w:val="231F20"/>
                <w:spacing w:val="3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</w:rPr>
              <w:t>will:</w:t>
            </w:r>
          </w:p>
          <w:p w:rsidR="00286729" w:rsidRPr="00901F86" w:rsidRDefault="00286729" w:rsidP="00286729">
            <w:pPr>
              <w:widowControl w:val="0"/>
              <w:numPr>
                <w:ilvl w:val="0"/>
                <w:numId w:val="1"/>
              </w:numPr>
              <w:tabs>
                <w:tab w:val="left" w:pos="445"/>
              </w:tabs>
              <w:autoSpaceDE w:val="0"/>
              <w:autoSpaceDN w:val="0"/>
              <w:spacing w:before="87" w:line="249" w:lineRule="auto"/>
              <w:ind w:right="262"/>
              <w:rPr>
                <w:rFonts w:ascii="Segoe Print" w:hAnsi="Segoe Print"/>
              </w:rPr>
            </w:pPr>
            <w:r w:rsidRPr="00901F86">
              <w:rPr>
                <w:rFonts w:ascii="Segoe Print" w:hAnsi="Segoe Print"/>
                <w:color w:val="231F20"/>
                <w:w w:val="105"/>
              </w:rPr>
              <w:t>understand</w:t>
            </w:r>
            <w:r w:rsidRPr="00901F86">
              <w:rPr>
                <w:rFonts w:ascii="Segoe Print" w:hAnsi="Segoe Print"/>
                <w:color w:val="231F20"/>
                <w:spacing w:val="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geographical</w:t>
            </w:r>
            <w:r w:rsidRPr="00901F86">
              <w:rPr>
                <w:rFonts w:ascii="Segoe Print" w:hAnsi="Segoe Print"/>
                <w:color w:val="231F20"/>
                <w:spacing w:val="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similarities</w:t>
            </w:r>
            <w:r w:rsidRPr="00901F86">
              <w:rPr>
                <w:rFonts w:ascii="Segoe Print" w:hAnsi="Segoe Print"/>
                <w:color w:val="231F20"/>
                <w:spacing w:val="5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differences through studying the human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geography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of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their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local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shops,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physical</w:t>
            </w:r>
            <w:r w:rsidRPr="00901F86">
              <w:rPr>
                <w:rFonts w:ascii="Segoe Print" w:hAnsi="Segoe Print"/>
                <w:color w:val="231F20"/>
                <w:spacing w:val="-5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geography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through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studying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nearby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food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growing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or</w:t>
            </w:r>
            <w:r w:rsidRPr="00901F86">
              <w:rPr>
                <w:rFonts w:ascii="Segoe Print" w:hAnsi="Segoe Print"/>
                <w:color w:val="231F20"/>
                <w:spacing w:val="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production</w:t>
            </w:r>
          </w:p>
          <w:p w:rsidR="00286729" w:rsidRPr="00901F86" w:rsidRDefault="00286729" w:rsidP="00286729">
            <w:pPr>
              <w:widowControl w:val="0"/>
              <w:numPr>
                <w:ilvl w:val="0"/>
                <w:numId w:val="1"/>
              </w:numPr>
              <w:tabs>
                <w:tab w:val="left" w:pos="445"/>
              </w:tabs>
              <w:autoSpaceDE w:val="0"/>
              <w:autoSpaceDN w:val="0"/>
              <w:spacing w:before="81" w:line="249" w:lineRule="auto"/>
              <w:ind w:right="250"/>
              <w:rPr>
                <w:rFonts w:ascii="Segoe Print" w:hAnsi="Segoe Print"/>
              </w:rPr>
            </w:pPr>
            <w:r w:rsidRPr="00901F86">
              <w:rPr>
                <w:rFonts w:ascii="Segoe Print" w:hAnsi="Segoe Print"/>
                <w:color w:val="231F20"/>
                <w:w w:val="105"/>
              </w:rPr>
              <w:t>use</w:t>
            </w:r>
            <w:r w:rsidRPr="00901F86">
              <w:rPr>
                <w:rFonts w:ascii="Segoe Print" w:hAnsi="Segoe Print"/>
                <w:color w:val="231F20"/>
                <w:spacing w:val="15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locational</w:t>
            </w:r>
            <w:r w:rsidRPr="00901F86">
              <w:rPr>
                <w:rFonts w:ascii="Segoe Print" w:hAnsi="Segoe Print"/>
                <w:color w:val="231F20"/>
                <w:spacing w:val="15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16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directional</w:t>
            </w:r>
            <w:r w:rsidRPr="00901F86">
              <w:rPr>
                <w:rFonts w:ascii="Segoe Print" w:hAnsi="Segoe Print"/>
                <w:color w:val="231F20"/>
                <w:spacing w:val="15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language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(e.g.</w:t>
            </w:r>
            <w:r w:rsidRPr="00901F86">
              <w:rPr>
                <w:rFonts w:ascii="Segoe Print" w:hAnsi="Segoe Print"/>
                <w:color w:val="231F20"/>
                <w:spacing w:val="-1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near</w:t>
            </w:r>
            <w:r w:rsidRPr="00901F86">
              <w:rPr>
                <w:rFonts w:ascii="Segoe Print" w:hAnsi="Segoe Print"/>
                <w:color w:val="231F20"/>
                <w:spacing w:val="-10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-10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far)</w:t>
            </w:r>
            <w:r w:rsidRPr="00901F86">
              <w:rPr>
                <w:rFonts w:ascii="Segoe Print" w:hAnsi="Segoe Print"/>
                <w:color w:val="231F20"/>
                <w:spacing w:val="-10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to</w:t>
            </w:r>
            <w:r w:rsidRPr="00901F86">
              <w:rPr>
                <w:rFonts w:ascii="Segoe Print" w:hAnsi="Segoe Print"/>
                <w:color w:val="231F20"/>
                <w:spacing w:val="-1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describe</w:t>
            </w:r>
            <w:r w:rsidRPr="00901F86">
              <w:rPr>
                <w:rFonts w:ascii="Segoe Print" w:hAnsi="Segoe Print"/>
                <w:color w:val="231F20"/>
                <w:spacing w:val="-10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the</w:t>
            </w:r>
            <w:r w:rsidRPr="00901F86">
              <w:rPr>
                <w:rFonts w:ascii="Segoe Print" w:hAnsi="Segoe Print"/>
                <w:color w:val="231F20"/>
                <w:spacing w:val="-10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location</w:t>
            </w:r>
            <w:r w:rsidRPr="00901F86">
              <w:rPr>
                <w:rFonts w:ascii="Segoe Print" w:hAnsi="Segoe Print"/>
                <w:color w:val="231F20"/>
                <w:spacing w:val="-10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of</w:t>
            </w:r>
            <w:r w:rsidRPr="00901F86">
              <w:rPr>
                <w:rFonts w:ascii="Segoe Print" w:hAnsi="Segoe Print"/>
                <w:color w:val="231F20"/>
                <w:spacing w:val="-52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features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routes</w:t>
            </w:r>
            <w:r w:rsidRPr="00901F86">
              <w:rPr>
                <w:rFonts w:ascii="Segoe Print" w:hAnsi="Segoe Print"/>
                <w:color w:val="231F20"/>
                <w:spacing w:val="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on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map</w:t>
            </w:r>
          </w:p>
          <w:p w:rsidR="00286729" w:rsidRPr="00901F86" w:rsidRDefault="00286729" w:rsidP="00286729">
            <w:pPr>
              <w:widowControl w:val="0"/>
              <w:numPr>
                <w:ilvl w:val="0"/>
                <w:numId w:val="1"/>
              </w:numPr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166"/>
              <w:rPr>
                <w:rFonts w:ascii="Segoe Print" w:hAnsi="Segoe Print"/>
              </w:rPr>
            </w:pPr>
            <w:r w:rsidRPr="00901F86">
              <w:rPr>
                <w:rFonts w:ascii="Segoe Print" w:hAnsi="Segoe Print"/>
                <w:color w:val="231F20"/>
                <w:w w:val="105"/>
              </w:rPr>
              <w:t>name, locate and identify characteristics of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the</w:t>
            </w:r>
            <w:r w:rsidRPr="00901F86">
              <w:rPr>
                <w:rFonts w:ascii="Segoe Print" w:hAnsi="Segoe Print"/>
                <w:color w:val="231F20"/>
                <w:spacing w:val="-1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four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countries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capital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cities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of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the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UK,</w:t>
            </w:r>
            <w:r w:rsidRPr="00901F86">
              <w:rPr>
                <w:rFonts w:ascii="Segoe Print" w:hAnsi="Segoe Print"/>
                <w:color w:val="231F20"/>
                <w:spacing w:val="-5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its</w:t>
            </w:r>
            <w:r w:rsidRPr="00901F86">
              <w:rPr>
                <w:rFonts w:ascii="Segoe Print" w:hAnsi="Segoe Print"/>
                <w:color w:val="231F20"/>
                <w:spacing w:val="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surrounding</w:t>
            </w:r>
            <w:r w:rsidRPr="00901F86">
              <w:rPr>
                <w:rFonts w:ascii="Segoe Print" w:hAnsi="Segoe Print"/>
                <w:color w:val="231F20"/>
                <w:spacing w:val="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seas</w:t>
            </w:r>
          </w:p>
          <w:p w:rsidR="00286729" w:rsidRPr="00901F86" w:rsidRDefault="00286729" w:rsidP="00286729">
            <w:pPr>
              <w:widowControl w:val="0"/>
              <w:numPr>
                <w:ilvl w:val="0"/>
                <w:numId w:val="1"/>
              </w:numPr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ascii="Segoe Print" w:hAnsi="Segoe Print"/>
              </w:rPr>
            </w:pPr>
            <w:r>
              <w:rPr>
                <w:rFonts w:ascii="Segoe Print" w:hAnsi="Segoe Print"/>
                <w:color w:val="231F20"/>
                <w:w w:val="105"/>
              </w:rPr>
              <w:t xml:space="preserve">to </w:t>
            </w:r>
            <w:r w:rsidRPr="00901F86">
              <w:rPr>
                <w:rFonts w:ascii="Segoe Print" w:hAnsi="Segoe Print"/>
                <w:color w:val="231F20"/>
                <w:w w:val="105"/>
              </w:rPr>
              <w:t>use</w:t>
            </w:r>
            <w:r w:rsidRPr="00901F86">
              <w:rPr>
                <w:rFonts w:ascii="Segoe Print" w:hAnsi="Segoe Print"/>
                <w:color w:val="231F20"/>
                <w:spacing w:val="6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world</w:t>
            </w:r>
            <w:r w:rsidRPr="00901F86">
              <w:rPr>
                <w:rFonts w:ascii="Segoe Print" w:hAnsi="Segoe Print"/>
                <w:color w:val="231F20"/>
                <w:spacing w:val="6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maps,</w:t>
            </w:r>
            <w:r w:rsidRPr="00901F86">
              <w:rPr>
                <w:rFonts w:ascii="Segoe Print" w:hAnsi="Segoe Print"/>
                <w:color w:val="231F20"/>
                <w:spacing w:val="7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atlases</w:t>
            </w:r>
            <w:r w:rsidRPr="00901F86">
              <w:rPr>
                <w:rFonts w:ascii="Segoe Print" w:hAnsi="Segoe Print"/>
                <w:color w:val="231F20"/>
                <w:spacing w:val="6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6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globes</w:t>
            </w:r>
            <w:r w:rsidRPr="00901F86">
              <w:rPr>
                <w:rFonts w:ascii="Segoe Print" w:hAnsi="Segoe Print"/>
                <w:color w:val="231F20"/>
                <w:spacing w:val="7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to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identify the UK and its countries, as well as</w:t>
            </w:r>
            <w:r w:rsidRPr="00901F86">
              <w:rPr>
                <w:rFonts w:ascii="Segoe Print" w:hAnsi="Segoe Print"/>
                <w:color w:val="231F20"/>
                <w:spacing w:val="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the</w:t>
            </w:r>
            <w:r w:rsidRPr="00901F86">
              <w:rPr>
                <w:rFonts w:ascii="Segoe Print" w:hAnsi="Segoe Print"/>
                <w:color w:val="231F20"/>
                <w:spacing w:val="-1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countries,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continents</w:t>
            </w:r>
            <w:r w:rsidRPr="00901F86">
              <w:rPr>
                <w:rFonts w:ascii="Segoe Print" w:hAnsi="Segoe Print"/>
                <w:color w:val="231F20"/>
                <w:spacing w:val="-1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and</w:t>
            </w:r>
            <w:r w:rsidRPr="00901F86">
              <w:rPr>
                <w:rFonts w:ascii="Segoe Print" w:hAnsi="Segoe Print"/>
                <w:color w:val="231F20"/>
                <w:spacing w:val="-1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oceans</w:t>
            </w:r>
            <w:r w:rsidRPr="00901F86">
              <w:rPr>
                <w:rFonts w:ascii="Segoe Print" w:hAnsi="Segoe Print"/>
                <w:color w:val="231F20"/>
                <w:spacing w:val="-14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studied</w:t>
            </w:r>
            <w:r w:rsidRPr="00901F86">
              <w:rPr>
                <w:rFonts w:ascii="Segoe Print" w:hAnsi="Segoe Print"/>
                <w:color w:val="231F20"/>
                <w:spacing w:val="-51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at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this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key</w:t>
            </w:r>
            <w:r w:rsidRPr="00901F86">
              <w:rPr>
                <w:rFonts w:ascii="Segoe Print" w:hAnsi="Segoe Print"/>
                <w:color w:val="231F20"/>
                <w:spacing w:val="3"/>
                <w:w w:val="105"/>
              </w:rPr>
              <w:t xml:space="preserve"> </w:t>
            </w:r>
            <w:r w:rsidRPr="00901F86">
              <w:rPr>
                <w:rFonts w:ascii="Segoe Print" w:hAnsi="Segoe Print"/>
                <w:color w:val="231F20"/>
                <w:w w:val="105"/>
              </w:rPr>
              <w:t>stage.</w:t>
            </w:r>
          </w:p>
        </w:tc>
        <w:tc>
          <w:tcPr>
            <w:tcW w:w="5383" w:type="dxa"/>
          </w:tcPr>
          <w:p w:rsidR="00286729" w:rsidRDefault="00286729" w:rsidP="000D400F">
            <w:pPr>
              <w:jc w:val="center"/>
              <w:rPr>
                <w:rFonts w:cstheme="minorHAnsi"/>
                <w:szCs w:val="24"/>
              </w:rPr>
            </w:pPr>
          </w:p>
          <w:p w:rsidR="00286729" w:rsidRPr="001510F8" w:rsidRDefault="00286729" w:rsidP="000D400F">
            <w:pPr>
              <w:jc w:val="center"/>
              <w:rPr>
                <w:rFonts w:ascii="Segoe Print" w:hAnsi="Segoe Print" w:cstheme="minorHAnsi"/>
                <w:szCs w:val="24"/>
              </w:rPr>
            </w:pPr>
            <w:r w:rsidRPr="001510F8">
              <w:rPr>
                <w:rFonts w:ascii="Segoe Print" w:hAnsi="Segoe Print" w:cstheme="minorHAnsi"/>
                <w:szCs w:val="24"/>
              </w:rPr>
              <w:t>High street, shops, supermarket, market, farm, local, locality, fast food, frozen food, fresh food</w:t>
            </w:r>
          </w:p>
          <w:p w:rsidR="00286729" w:rsidRPr="001510F8" w:rsidRDefault="00286729" w:rsidP="000D400F">
            <w:pPr>
              <w:jc w:val="center"/>
              <w:rPr>
                <w:rFonts w:ascii="Segoe Print" w:hAnsi="Segoe Print" w:cstheme="minorHAnsi"/>
                <w:sz w:val="6"/>
                <w:szCs w:val="6"/>
              </w:rPr>
            </w:pPr>
          </w:p>
          <w:p w:rsidR="00286729" w:rsidRPr="001510F8" w:rsidRDefault="00286729" w:rsidP="000D400F">
            <w:pPr>
              <w:jc w:val="center"/>
              <w:rPr>
                <w:rFonts w:ascii="Segoe Print" w:hAnsi="Segoe Print"/>
                <w:szCs w:val="24"/>
              </w:rPr>
            </w:pPr>
            <w:r w:rsidRPr="001510F8">
              <w:rPr>
                <w:rFonts w:ascii="Segoe Print" w:hAnsi="Segoe Print"/>
                <w:szCs w:val="24"/>
              </w:rPr>
              <w:t>Kitchen, food, lunchbox, food story, farm, plant, raw ingredients, whole animal, change (processed), packet, factory, delivered</w:t>
            </w:r>
          </w:p>
          <w:p w:rsidR="00286729" w:rsidRPr="001510F8" w:rsidRDefault="00286729" w:rsidP="000D400F">
            <w:pPr>
              <w:rPr>
                <w:rFonts w:ascii="Segoe Print" w:hAnsi="Segoe Print"/>
                <w:sz w:val="6"/>
                <w:szCs w:val="6"/>
              </w:rPr>
            </w:pPr>
          </w:p>
          <w:p w:rsidR="00286729" w:rsidRPr="001510F8" w:rsidRDefault="00286729" w:rsidP="000D400F">
            <w:pPr>
              <w:jc w:val="center"/>
              <w:rPr>
                <w:rFonts w:ascii="Segoe Print" w:hAnsi="Segoe Print"/>
                <w:szCs w:val="24"/>
              </w:rPr>
            </w:pPr>
            <w:r w:rsidRPr="001510F8">
              <w:rPr>
                <w:rFonts w:ascii="Segoe Print" w:hAnsi="Segoe Print"/>
                <w:szCs w:val="24"/>
              </w:rPr>
              <w:t>Farm, farmer, tractor, big or small area, flat, hilly, mountainous, stream/river, coastal, fields, eggs, chickens, wheat barley</w:t>
            </w:r>
          </w:p>
          <w:p w:rsidR="00286729" w:rsidRPr="001510F8" w:rsidRDefault="00286729" w:rsidP="000D400F">
            <w:pPr>
              <w:rPr>
                <w:rFonts w:ascii="Segoe Print" w:hAnsi="Segoe Print"/>
                <w:sz w:val="6"/>
                <w:szCs w:val="6"/>
              </w:rPr>
            </w:pPr>
          </w:p>
          <w:p w:rsidR="00286729" w:rsidRPr="001510F8" w:rsidRDefault="00286729" w:rsidP="000D400F">
            <w:pPr>
              <w:jc w:val="center"/>
              <w:rPr>
                <w:rFonts w:ascii="Segoe Print" w:hAnsi="Segoe Print" w:cstheme="minorHAnsi"/>
                <w:szCs w:val="24"/>
              </w:rPr>
            </w:pPr>
            <w:r w:rsidRPr="001510F8">
              <w:rPr>
                <w:rFonts w:ascii="Segoe Print" w:hAnsi="Segoe Print" w:cstheme="minorHAnsi"/>
                <w:szCs w:val="24"/>
              </w:rPr>
              <w:t>Cow, milk, farm, farmer, wheat, barley, oilseed rape, pasture, grassland</w:t>
            </w:r>
          </w:p>
          <w:p w:rsidR="00286729" w:rsidRPr="001510F8" w:rsidRDefault="00286729" w:rsidP="000D400F">
            <w:pPr>
              <w:jc w:val="center"/>
              <w:rPr>
                <w:rFonts w:ascii="Segoe Print" w:hAnsi="Segoe Print" w:cstheme="minorHAnsi"/>
                <w:sz w:val="6"/>
                <w:szCs w:val="6"/>
              </w:rPr>
            </w:pPr>
          </w:p>
          <w:p w:rsidR="00286729" w:rsidRPr="001510F8" w:rsidRDefault="00286729" w:rsidP="000D400F">
            <w:pPr>
              <w:jc w:val="center"/>
              <w:rPr>
                <w:rFonts w:ascii="Segoe Print" w:hAnsi="Segoe Print"/>
                <w:szCs w:val="24"/>
              </w:rPr>
            </w:pPr>
            <w:r w:rsidRPr="001510F8">
              <w:rPr>
                <w:rFonts w:ascii="Segoe Print" w:hAnsi="Segoe Print"/>
                <w:szCs w:val="24"/>
              </w:rPr>
              <w:t>United Kingdom, Wales, Scotland, Northern Ireland, flat, lowland, pig, pork pie, oats, oatcakes, traditional, picnic</w:t>
            </w:r>
          </w:p>
          <w:p w:rsidR="00286729" w:rsidRPr="001510F8" w:rsidRDefault="00286729" w:rsidP="000D400F">
            <w:pPr>
              <w:jc w:val="center"/>
              <w:rPr>
                <w:rFonts w:ascii="Segoe Print" w:hAnsi="Segoe Print"/>
                <w:sz w:val="6"/>
                <w:szCs w:val="6"/>
              </w:rPr>
            </w:pPr>
          </w:p>
          <w:p w:rsidR="00286729" w:rsidRDefault="00286729" w:rsidP="000D400F">
            <w:pPr>
              <w:jc w:val="center"/>
              <w:rPr>
                <w:rFonts w:ascii="Segoe Print" w:hAnsi="Segoe Print"/>
              </w:rPr>
            </w:pPr>
            <w:r w:rsidRPr="001510F8">
              <w:rPr>
                <w:rFonts w:ascii="Segoe Print" w:hAnsi="Segoe Print"/>
              </w:rPr>
              <w:t>United Kingdom, Wales, Scotland, Northern Ireland, South East, London, North West, East of England, West Midlands, South West, Yorkshire and the Humber, East Midlands, North East, landscape, landmarks, human, physical</w:t>
            </w:r>
          </w:p>
          <w:p w:rsidR="00286729" w:rsidRPr="00820D9B" w:rsidRDefault="00286729" w:rsidP="000D400F">
            <w:pPr>
              <w:jc w:val="center"/>
              <w:rPr>
                <w:rFonts w:ascii="Segoe Print" w:hAnsi="Segoe Print"/>
                <w:sz w:val="8"/>
                <w:szCs w:val="8"/>
              </w:rPr>
            </w:pPr>
          </w:p>
        </w:tc>
        <w:tc>
          <w:tcPr>
            <w:tcW w:w="5383" w:type="dxa"/>
          </w:tcPr>
          <w:p w:rsidR="00286729" w:rsidRDefault="00286729" w:rsidP="000D400F">
            <w:pPr>
              <w:jc w:val="center"/>
              <w:rPr>
                <w:noProof/>
                <w:lang w:eastAsia="en-GB"/>
              </w:rPr>
            </w:pPr>
          </w:p>
          <w:p w:rsidR="00286729" w:rsidRDefault="00286729" w:rsidP="000D400F">
            <w:pPr>
              <w:jc w:val="center"/>
              <w:rPr>
                <w:rFonts w:ascii="Segoe Print" w:hAnsi="Segoe Pri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3687E7" wp14:editId="2D087040">
                  <wp:extent cx="1011382" cy="1516112"/>
                  <wp:effectExtent l="0" t="0" r="0" b="8255"/>
                  <wp:docPr id="3" name="Picture 3" descr="HE1206847 - Simple Map of the UK | Hope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1206847 - Simple Map of the UK | Hope Educa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52" r="17339"/>
                          <a:stretch/>
                        </pic:blipFill>
                        <pic:spPr bwMode="auto">
                          <a:xfrm>
                            <a:off x="0" y="0"/>
                            <a:ext cx="1024140" cy="1535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6729" w:rsidRDefault="00286729" w:rsidP="000D400F">
            <w:pPr>
              <w:jc w:val="center"/>
              <w:rPr>
                <w:rFonts w:ascii="Segoe Print" w:hAnsi="Segoe Print"/>
              </w:rPr>
            </w:pPr>
            <w:r>
              <w:rPr>
                <w:rFonts w:ascii="Segoe Print" w:hAnsi="Segoe Print"/>
              </w:rPr>
              <w:t>Name the four countries</w:t>
            </w:r>
          </w:p>
          <w:p w:rsidR="00286729" w:rsidRPr="00945F98" w:rsidRDefault="00286729" w:rsidP="000D400F">
            <w:pPr>
              <w:jc w:val="center"/>
              <w:rPr>
                <w:rFonts w:ascii="Segoe Print" w:hAnsi="Segoe Print"/>
                <w:sz w:val="6"/>
                <w:szCs w:val="6"/>
              </w:rPr>
            </w:pPr>
          </w:p>
          <w:p w:rsidR="00286729" w:rsidRDefault="00286729" w:rsidP="000D400F">
            <w:pPr>
              <w:jc w:val="center"/>
              <w:rPr>
                <w:rFonts w:ascii="Segoe Print" w:hAnsi="Segoe Pri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C71E18" wp14:editId="6CDA4633">
                  <wp:extent cx="1371600" cy="719861"/>
                  <wp:effectExtent l="0" t="0" r="0" b="4445"/>
                  <wp:docPr id="7" name="Picture 7" descr="Meat and dairy gobble up farming subsidies… | Oxford Martin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at and dairy gobble up farming subsidies… | Oxford Martin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102" cy="729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6729" w:rsidRDefault="00286729" w:rsidP="000D400F">
            <w:pPr>
              <w:jc w:val="center"/>
              <w:rPr>
                <w:rFonts w:ascii="Segoe Print" w:hAnsi="Segoe Print"/>
              </w:rPr>
            </w:pPr>
            <w:r>
              <w:rPr>
                <w:rFonts w:ascii="Segoe Print" w:hAnsi="Segoe Print"/>
              </w:rPr>
              <w:t>Meat and dairy farming</w:t>
            </w:r>
          </w:p>
          <w:p w:rsidR="00286729" w:rsidRPr="00945F98" w:rsidRDefault="00286729" w:rsidP="000D400F">
            <w:pPr>
              <w:jc w:val="center"/>
              <w:rPr>
                <w:rFonts w:ascii="Segoe Print" w:hAnsi="Segoe Print"/>
                <w:sz w:val="6"/>
                <w:szCs w:val="6"/>
              </w:rPr>
            </w:pPr>
          </w:p>
          <w:p w:rsidR="00286729" w:rsidRPr="00945F98" w:rsidRDefault="00286729" w:rsidP="000D400F">
            <w:pPr>
              <w:jc w:val="center"/>
              <w:rPr>
                <w:rFonts w:ascii="Segoe Print" w:hAnsi="Segoe Print"/>
                <w:sz w:val="4"/>
                <w:szCs w:val="4"/>
              </w:rPr>
            </w:pPr>
          </w:p>
          <w:p w:rsidR="00286729" w:rsidRDefault="00286729" w:rsidP="000D400F">
            <w:pPr>
              <w:jc w:val="center"/>
              <w:rPr>
                <w:rFonts w:ascii="Segoe Print" w:hAnsi="Segoe Pri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C3F74F" wp14:editId="54F35103">
                  <wp:extent cx="1343545" cy="755896"/>
                  <wp:effectExtent l="0" t="0" r="9525" b="6350"/>
                  <wp:docPr id="10" name="Picture 10" descr="Food Processing Machinery Why is it Essential in the Food Processing  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od Processing Machinery Why is it Essential in the Food Processing  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699" cy="770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6729" w:rsidRDefault="00286729" w:rsidP="000D400F">
            <w:pPr>
              <w:jc w:val="center"/>
              <w:rPr>
                <w:rFonts w:ascii="Segoe Print" w:hAnsi="Segoe Print"/>
              </w:rPr>
            </w:pPr>
            <w:r>
              <w:rPr>
                <w:rFonts w:ascii="Segoe Print" w:hAnsi="Segoe Print"/>
              </w:rPr>
              <w:t>How food is produced</w:t>
            </w:r>
          </w:p>
          <w:p w:rsidR="00286729" w:rsidRPr="00945F98" w:rsidRDefault="00286729" w:rsidP="000D400F">
            <w:pPr>
              <w:jc w:val="center"/>
              <w:rPr>
                <w:rFonts w:ascii="Segoe Print" w:hAnsi="Segoe Print"/>
                <w:sz w:val="6"/>
                <w:szCs w:val="6"/>
              </w:rPr>
            </w:pPr>
          </w:p>
          <w:p w:rsidR="00286729" w:rsidRDefault="00286729" w:rsidP="000D400F">
            <w:pPr>
              <w:jc w:val="center"/>
              <w:rPr>
                <w:rFonts w:ascii="Segoe Print" w:hAnsi="Segoe Pri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77CC97" wp14:editId="2FF070EF">
                  <wp:extent cx="1371600" cy="795011"/>
                  <wp:effectExtent l="0" t="0" r="0" b="5715"/>
                  <wp:docPr id="13" name="Picture 13" descr="Why UK consumers spend 8% of their money on food | AH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y UK consumers spend 8% of their money on food | AH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33" cy="817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6729" w:rsidRPr="00901F86" w:rsidRDefault="00286729" w:rsidP="000D400F">
            <w:pPr>
              <w:jc w:val="center"/>
              <w:rPr>
                <w:rFonts w:ascii="Segoe Print" w:hAnsi="Segoe Print"/>
              </w:rPr>
            </w:pPr>
            <w:r>
              <w:rPr>
                <w:rFonts w:ascii="Segoe Print" w:hAnsi="Segoe Print"/>
              </w:rPr>
              <w:t>Food in shops</w:t>
            </w:r>
          </w:p>
        </w:tc>
      </w:tr>
    </w:tbl>
    <w:p w:rsidR="00E449B3" w:rsidRDefault="00286729"/>
    <w:sectPr w:rsidR="00E449B3" w:rsidSect="00286729">
      <w:pgSz w:w="16838" w:h="11906" w:orient="landscape"/>
      <w:pgMar w:top="426" w:right="678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3C5E"/>
    <w:multiLevelType w:val="hybridMultilevel"/>
    <w:tmpl w:val="59627888"/>
    <w:lvl w:ilvl="0" w:tplc="94D6667A">
      <w:numFmt w:val="bullet"/>
      <w:lvlText w:val="•"/>
      <w:lvlJc w:val="left"/>
      <w:pPr>
        <w:ind w:left="444" w:hanging="28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1"/>
        <w:sz w:val="23"/>
        <w:szCs w:val="23"/>
        <w:lang w:val="en-GB" w:eastAsia="en-US" w:bidi="ar-SA"/>
      </w:rPr>
    </w:lvl>
    <w:lvl w:ilvl="1" w:tplc="D2988B68">
      <w:numFmt w:val="bullet"/>
      <w:lvlText w:val="•"/>
      <w:lvlJc w:val="left"/>
      <w:pPr>
        <w:ind w:left="897" w:hanging="284"/>
      </w:pPr>
      <w:rPr>
        <w:rFonts w:hint="default"/>
        <w:lang w:val="en-GB" w:eastAsia="en-US" w:bidi="ar-SA"/>
      </w:rPr>
    </w:lvl>
    <w:lvl w:ilvl="2" w:tplc="B972C980">
      <w:numFmt w:val="bullet"/>
      <w:lvlText w:val="•"/>
      <w:lvlJc w:val="left"/>
      <w:pPr>
        <w:ind w:left="1355" w:hanging="284"/>
      </w:pPr>
      <w:rPr>
        <w:rFonts w:hint="default"/>
        <w:lang w:val="en-GB" w:eastAsia="en-US" w:bidi="ar-SA"/>
      </w:rPr>
    </w:lvl>
    <w:lvl w:ilvl="3" w:tplc="EAE26928">
      <w:numFmt w:val="bullet"/>
      <w:lvlText w:val="•"/>
      <w:lvlJc w:val="left"/>
      <w:pPr>
        <w:ind w:left="1812" w:hanging="284"/>
      </w:pPr>
      <w:rPr>
        <w:rFonts w:hint="default"/>
        <w:lang w:val="en-GB" w:eastAsia="en-US" w:bidi="ar-SA"/>
      </w:rPr>
    </w:lvl>
    <w:lvl w:ilvl="4" w:tplc="915868B4">
      <w:numFmt w:val="bullet"/>
      <w:lvlText w:val="•"/>
      <w:lvlJc w:val="left"/>
      <w:pPr>
        <w:ind w:left="2269" w:hanging="284"/>
      </w:pPr>
      <w:rPr>
        <w:rFonts w:hint="default"/>
        <w:lang w:val="en-GB" w:eastAsia="en-US" w:bidi="ar-SA"/>
      </w:rPr>
    </w:lvl>
    <w:lvl w:ilvl="5" w:tplc="4CF023E4">
      <w:numFmt w:val="bullet"/>
      <w:lvlText w:val="•"/>
      <w:lvlJc w:val="left"/>
      <w:pPr>
        <w:ind w:left="2727" w:hanging="284"/>
      </w:pPr>
      <w:rPr>
        <w:rFonts w:hint="default"/>
        <w:lang w:val="en-GB" w:eastAsia="en-US" w:bidi="ar-SA"/>
      </w:rPr>
    </w:lvl>
    <w:lvl w:ilvl="6" w:tplc="470638A8">
      <w:numFmt w:val="bullet"/>
      <w:lvlText w:val="•"/>
      <w:lvlJc w:val="left"/>
      <w:pPr>
        <w:ind w:left="3184" w:hanging="284"/>
      </w:pPr>
      <w:rPr>
        <w:rFonts w:hint="default"/>
        <w:lang w:val="en-GB" w:eastAsia="en-US" w:bidi="ar-SA"/>
      </w:rPr>
    </w:lvl>
    <w:lvl w:ilvl="7" w:tplc="E0246980">
      <w:numFmt w:val="bullet"/>
      <w:lvlText w:val="•"/>
      <w:lvlJc w:val="left"/>
      <w:pPr>
        <w:ind w:left="3642" w:hanging="284"/>
      </w:pPr>
      <w:rPr>
        <w:rFonts w:hint="default"/>
        <w:lang w:val="en-GB" w:eastAsia="en-US" w:bidi="ar-SA"/>
      </w:rPr>
    </w:lvl>
    <w:lvl w:ilvl="8" w:tplc="CA223730">
      <w:numFmt w:val="bullet"/>
      <w:lvlText w:val="•"/>
      <w:lvlJc w:val="left"/>
      <w:pPr>
        <w:ind w:left="4099" w:hanging="284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729"/>
    <w:rsid w:val="00286729"/>
    <w:rsid w:val="006B35C4"/>
    <w:rsid w:val="0090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61D168-B0AD-48C0-A6A5-CFA816436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6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pbegum4.211</cp:lastModifiedBy>
  <cp:revision>1</cp:revision>
  <dcterms:created xsi:type="dcterms:W3CDTF">2023-06-06T08:36:00Z</dcterms:created>
  <dcterms:modified xsi:type="dcterms:W3CDTF">2023-06-06T08:37:00Z</dcterms:modified>
</cp:coreProperties>
</file>